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0EB22" w14:textId="77777777" w:rsidR="00976E85" w:rsidRPr="00215077" w:rsidRDefault="00976E85" w:rsidP="00976E85">
      <w:pPr>
        <w:rPr>
          <w:sz w:val="28"/>
          <w:szCs w:val="28"/>
        </w:rPr>
      </w:pPr>
      <w:r w:rsidRPr="00215077">
        <w:rPr>
          <w:b/>
          <w:i/>
          <w:sz w:val="28"/>
          <w:szCs w:val="28"/>
        </w:rPr>
        <w:t>CirF</w:t>
      </w:r>
      <w:r w:rsidRPr="00215077">
        <w:rPr>
          <w:b/>
          <w:sz w:val="28"/>
          <w:szCs w:val="28"/>
        </w:rPr>
        <w:t>, the Demand Side</w:t>
      </w:r>
    </w:p>
    <w:p w14:paraId="312D3798" w14:textId="4EC63D6E" w:rsidR="00976E85" w:rsidRPr="00215077" w:rsidRDefault="00976E85" w:rsidP="00976E85">
      <w:pPr>
        <w:rPr>
          <w:sz w:val="28"/>
          <w:szCs w:val="28"/>
        </w:rPr>
      </w:pPr>
      <w:r w:rsidRPr="00215077">
        <w:rPr>
          <w:b/>
          <w:i/>
          <w:sz w:val="28"/>
          <w:szCs w:val="28"/>
        </w:rPr>
        <w:t>CirF</w:t>
      </w:r>
      <w:r w:rsidRPr="00215077">
        <w:rPr>
          <w:sz w:val="28"/>
          <w:szCs w:val="28"/>
        </w:rPr>
        <w:t xml:space="preserve"> is a series of macroeconomic models, designed to illustrate a host of macro questions and issues. </w:t>
      </w:r>
      <w:r w:rsidR="00223C6C" w:rsidRPr="00223C6C">
        <w:rPr>
          <w:b/>
          <w:i/>
          <w:sz w:val="28"/>
          <w:szCs w:val="28"/>
        </w:rPr>
        <w:t>CirF</w:t>
      </w:r>
      <w:r w:rsidR="00223C6C">
        <w:rPr>
          <w:sz w:val="28"/>
          <w:szCs w:val="28"/>
        </w:rPr>
        <w:t xml:space="preserve"> is based on, and extended from, the circular flow models found in every econ text. </w:t>
      </w:r>
      <w:r w:rsidRPr="00215077">
        <w:rPr>
          <w:b/>
          <w:i/>
          <w:sz w:val="28"/>
          <w:szCs w:val="28"/>
        </w:rPr>
        <w:t>CirF</w:t>
      </w:r>
      <w:r w:rsidRPr="00215077">
        <w:rPr>
          <w:sz w:val="28"/>
          <w:szCs w:val="28"/>
        </w:rPr>
        <w:t xml:space="preserve"> exists in two main forms: Flag Mode and Market Mode. While there are differences, the demand sides of the two are basically the same. Thus this introduction should serve for both </w:t>
      </w:r>
      <w:r w:rsidR="006959E5" w:rsidRPr="00215077">
        <w:rPr>
          <w:sz w:val="28"/>
          <w:szCs w:val="28"/>
        </w:rPr>
        <w:t>of them</w:t>
      </w:r>
      <w:r w:rsidRPr="00215077">
        <w:rPr>
          <w:sz w:val="28"/>
          <w:szCs w:val="28"/>
        </w:rPr>
        <w:t>.</w:t>
      </w:r>
      <w:r w:rsidR="008A5823" w:rsidRPr="00215077">
        <w:rPr>
          <w:sz w:val="28"/>
          <w:szCs w:val="28"/>
        </w:rPr>
        <w:t xml:space="preserve"> All values are nominal.</w:t>
      </w:r>
      <w:r w:rsidR="00223C6C">
        <w:rPr>
          <w:sz w:val="28"/>
          <w:szCs w:val="28"/>
        </w:rPr>
        <w:t xml:space="preserve"> I will first examine Flag Mode.</w:t>
      </w:r>
    </w:p>
    <w:p w14:paraId="3F570B43" w14:textId="77777777" w:rsidR="00E109C5" w:rsidRPr="00215077" w:rsidRDefault="00E109C5" w:rsidP="00976E85">
      <w:pPr>
        <w:rPr>
          <w:sz w:val="28"/>
          <w:szCs w:val="28"/>
        </w:rPr>
      </w:pPr>
    </w:p>
    <w:p w14:paraId="655643C3" w14:textId="4E3A2450" w:rsidR="00F17A64" w:rsidRPr="00215077" w:rsidRDefault="00F17A64" w:rsidP="00976E85">
      <w:pPr>
        <w:rPr>
          <w:b/>
          <w:sz w:val="28"/>
          <w:szCs w:val="28"/>
        </w:rPr>
      </w:pPr>
      <w:r w:rsidRPr="00215077">
        <w:rPr>
          <w:b/>
          <w:sz w:val="28"/>
          <w:szCs w:val="28"/>
        </w:rPr>
        <w:t>NOTATION</w:t>
      </w:r>
      <w:r w:rsidR="004408EB">
        <w:rPr>
          <w:b/>
          <w:sz w:val="28"/>
          <w:szCs w:val="28"/>
        </w:rPr>
        <w:t xml:space="preserve"> (for reference)</w:t>
      </w:r>
    </w:p>
    <w:tbl>
      <w:tblPr>
        <w:tblStyle w:val="TableGrid"/>
        <w:tblpPr w:leftFromText="180" w:rightFromText="180" w:vertAnchor="page" w:horzAnchor="page" w:tblpX="6507" w:tblpY="3741"/>
        <w:tblW w:w="4516" w:type="dxa"/>
        <w:tblLook w:val="04A0" w:firstRow="1" w:lastRow="0" w:firstColumn="1" w:lastColumn="0" w:noHBand="0" w:noVBand="1"/>
      </w:tblPr>
      <w:tblGrid>
        <w:gridCol w:w="1259"/>
        <w:gridCol w:w="3257"/>
      </w:tblGrid>
      <w:tr w:rsidR="00E109C5" w:rsidRPr="00215077" w14:paraId="5ADADAC3" w14:textId="77777777" w:rsidTr="003F3C9F">
        <w:tc>
          <w:tcPr>
            <w:tcW w:w="0" w:type="auto"/>
          </w:tcPr>
          <w:p w14:paraId="58D5625E" w14:textId="77777777" w:rsidR="00E109C5" w:rsidRPr="00215077" w:rsidRDefault="00E109C5" w:rsidP="003F3C9F">
            <w:pPr>
              <w:rPr>
                <w:b/>
                <w:sz w:val="28"/>
                <w:szCs w:val="28"/>
              </w:rPr>
            </w:pPr>
            <w:r w:rsidRPr="00215077">
              <w:rPr>
                <w:b/>
                <w:sz w:val="28"/>
                <w:szCs w:val="28"/>
              </w:rPr>
              <w:t>Notation</w:t>
            </w:r>
          </w:p>
        </w:tc>
        <w:tc>
          <w:tcPr>
            <w:tcW w:w="0" w:type="auto"/>
          </w:tcPr>
          <w:p w14:paraId="0D2B8D5D" w14:textId="77777777" w:rsidR="00E109C5" w:rsidRPr="00215077" w:rsidRDefault="00E109C5" w:rsidP="003F3C9F">
            <w:pPr>
              <w:rPr>
                <w:b/>
                <w:sz w:val="28"/>
                <w:szCs w:val="28"/>
              </w:rPr>
            </w:pPr>
            <w:r w:rsidRPr="00215077">
              <w:rPr>
                <w:b/>
                <w:sz w:val="28"/>
                <w:szCs w:val="28"/>
              </w:rPr>
              <w:t>Variable</w:t>
            </w:r>
          </w:p>
        </w:tc>
      </w:tr>
      <w:tr w:rsidR="00E109C5" w:rsidRPr="00215077" w14:paraId="05CA9CDB" w14:textId="77777777" w:rsidTr="003F3C9F">
        <w:tc>
          <w:tcPr>
            <w:tcW w:w="0" w:type="auto"/>
          </w:tcPr>
          <w:p w14:paraId="19074A9A" w14:textId="77777777" w:rsidR="00E109C5" w:rsidRPr="00215077" w:rsidRDefault="00E109C5" w:rsidP="003F3C9F">
            <w:pPr>
              <w:rPr>
                <w:sz w:val="28"/>
                <w:szCs w:val="28"/>
              </w:rPr>
            </w:pPr>
            <w:r w:rsidRPr="00215077">
              <w:rPr>
                <w:sz w:val="28"/>
                <w:szCs w:val="28"/>
              </w:rPr>
              <w:t>BB</w:t>
            </w:r>
          </w:p>
        </w:tc>
        <w:tc>
          <w:tcPr>
            <w:tcW w:w="0" w:type="auto"/>
          </w:tcPr>
          <w:p w14:paraId="47C5AEAA" w14:textId="77777777" w:rsidR="00E109C5" w:rsidRPr="00215077" w:rsidRDefault="00E109C5" w:rsidP="003F3C9F">
            <w:pPr>
              <w:rPr>
                <w:sz w:val="28"/>
                <w:szCs w:val="28"/>
              </w:rPr>
            </w:pPr>
            <w:r w:rsidRPr="00215077">
              <w:rPr>
                <w:sz w:val="28"/>
                <w:szCs w:val="28"/>
              </w:rPr>
              <w:t>Gov’t Budget Balance</w:t>
            </w:r>
          </w:p>
        </w:tc>
      </w:tr>
      <w:tr w:rsidR="00E109C5" w:rsidRPr="00215077" w14:paraId="1358F7B4" w14:textId="77777777" w:rsidTr="003F3C9F">
        <w:tc>
          <w:tcPr>
            <w:tcW w:w="0" w:type="auto"/>
          </w:tcPr>
          <w:p w14:paraId="48F04304" w14:textId="77777777" w:rsidR="00E109C5" w:rsidRPr="00215077" w:rsidRDefault="00E109C5" w:rsidP="003F3C9F">
            <w:pPr>
              <w:rPr>
                <w:sz w:val="28"/>
                <w:szCs w:val="28"/>
              </w:rPr>
            </w:pPr>
            <w:r w:rsidRPr="00215077">
              <w:rPr>
                <w:sz w:val="28"/>
                <w:szCs w:val="28"/>
              </w:rPr>
              <w:t>BOT</w:t>
            </w:r>
          </w:p>
        </w:tc>
        <w:tc>
          <w:tcPr>
            <w:tcW w:w="0" w:type="auto"/>
          </w:tcPr>
          <w:p w14:paraId="4447D8E7" w14:textId="77777777" w:rsidR="00E109C5" w:rsidRPr="00215077" w:rsidRDefault="00E109C5" w:rsidP="003F3C9F">
            <w:pPr>
              <w:rPr>
                <w:sz w:val="28"/>
                <w:szCs w:val="28"/>
              </w:rPr>
            </w:pPr>
            <w:r w:rsidRPr="00215077">
              <w:rPr>
                <w:sz w:val="28"/>
                <w:szCs w:val="28"/>
              </w:rPr>
              <w:t>Balance of Trade</w:t>
            </w:r>
          </w:p>
        </w:tc>
      </w:tr>
      <w:tr w:rsidR="00E109C5" w:rsidRPr="00215077" w14:paraId="44B8AFE2" w14:textId="77777777" w:rsidTr="003F3C9F">
        <w:tc>
          <w:tcPr>
            <w:tcW w:w="0" w:type="auto"/>
          </w:tcPr>
          <w:p w14:paraId="57236970" w14:textId="77777777" w:rsidR="00E109C5" w:rsidRPr="00215077" w:rsidRDefault="00E109C5" w:rsidP="003F3C9F">
            <w:pPr>
              <w:rPr>
                <w:sz w:val="28"/>
                <w:szCs w:val="28"/>
              </w:rPr>
            </w:pPr>
            <w:r w:rsidRPr="00215077">
              <w:rPr>
                <w:sz w:val="28"/>
                <w:szCs w:val="28"/>
              </w:rPr>
              <w:t>Cd or C</w:t>
            </w:r>
          </w:p>
        </w:tc>
        <w:tc>
          <w:tcPr>
            <w:tcW w:w="0" w:type="auto"/>
          </w:tcPr>
          <w:p w14:paraId="0490DE9C" w14:textId="77777777" w:rsidR="00E109C5" w:rsidRPr="00215077" w:rsidRDefault="00E109C5" w:rsidP="003F3C9F">
            <w:pPr>
              <w:rPr>
                <w:sz w:val="28"/>
                <w:szCs w:val="28"/>
              </w:rPr>
            </w:pPr>
            <w:r w:rsidRPr="00215077">
              <w:rPr>
                <w:sz w:val="28"/>
                <w:szCs w:val="28"/>
              </w:rPr>
              <w:t xml:space="preserve">Domestic Consumption </w:t>
            </w:r>
          </w:p>
        </w:tc>
      </w:tr>
      <w:tr w:rsidR="00E109C5" w:rsidRPr="00215077" w14:paraId="70B1A290" w14:textId="77777777" w:rsidTr="003F3C9F">
        <w:tc>
          <w:tcPr>
            <w:tcW w:w="0" w:type="auto"/>
          </w:tcPr>
          <w:p w14:paraId="7C404731" w14:textId="77777777" w:rsidR="00E109C5" w:rsidRPr="00215077" w:rsidRDefault="00E109C5" w:rsidP="003F3C9F">
            <w:pPr>
              <w:rPr>
                <w:sz w:val="28"/>
                <w:szCs w:val="28"/>
              </w:rPr>
            </w:pPr>
            <w:r w:rsidRPr="00215077">
              <w:rPr>
                <w:sz w:val="28"/>
                <w:szCs w:val="28"/>
              </w:rPr>
              <w:t>CrM</w:t>
            </w:r>
          </w:p>
        </w:tc>
        <w:tc>
          <w:tcPr>
            <w:tcW w:w="0" w:type="auto"/>
          </w:tcPr>
          <w:p w14:paraId="48F817B0" w14:textId="77777777" w:rsidR="00E109C5" w:rsidRPr="00215077" w:rsidRDefault="00E109C5" w:rsidP="003F3C9F">
            <w:pPr>
              <w:rPr>
                <w:sz w:val="28"/>
                <w:szCs w:val="28"/>
              </w:rPr>
            </w:pPr>
            <w:r w:rsidRPr="00215077">
              <w:rPr>
                <w:sz w:val="28"/>
                <w:szCs w:val="28"/>
              </w:rPr>
              <w:t>Credit Market</w:t>
            </w:r>
          </w:p>
        </w:tc>
      </w:tr>
      <w:tr w:rsidR="00E109C5" w:rsidRPr="00215077" w14:paraId="18C5008A" w14:textId="77777777" w:rsidTr="003F3C9F">
        <w:tc>
          <w:tcPr>
            <w:tcW w:w="0" w:type="auto"/>
          </w:tcPr>
          <w:p w14:paraId="69B6502B" w14:textId="77777777" w:rsidR="00E109C5" w:rsidRPr="00215077" w:rsidRDefault="00E109C5" w:rsidP="003F3C9F">
            <w:pPr>
              <w:rPr>
                <w:sz w:val="28"/>
                <w:szCs w:val="28"/>
              </w:rPr>
            </w:pPr>
            <w:proofErr w:type="spellStart"/>
            <w:r w:rsidRPr="00215077">
              <w:rPr>
                <w:sz w:val="28"/>
                <w:szCs w:val="28"/>
              </w:rPr>
              <w:t>Def</w:t>
            </w:r>
            <w:proofErr w:type="spellEnd"/>
          </w:p>
        </w:tc>
        <w:tc>
          <w:tcPr>
            <w:tcW w:w="0" w:type="auto"/>
          </w:tcPr>
          <w:p w14:paraId="122E6428" w14:textId="77777777" w:rsidR="00E109C5" w:rsidRPr="00215077" w:rsidRDefault="00E109C5" w:rsidP="003F3C9F">
            <w:pPr>
              <w:rPr>
                <w:sz w:val="28"/>
                <w:szCs w:val="28"/>
              </w:rPr>
            </w:pPr>
            <w:r w:rsidRPr="00215077">
              <w:rPr>
                <w:sz w:val="28"/>
                <w:szCs w:val="28"/>
              </w:rPr>
              <w:t>Gov’t Budget Deficit</w:t>
            </w:r>
          </w:p>
        </w:tc>
      </w:tr>
      <w:tr w:rsidR="00E109C5" w:rsidRPr="00215077" w14:paraId="599B0AD6" w14:textId="77777777" w:rsidTr="003F3C9F">
        <w:tc>
          <w:tcPr>
            <w:tcW w:w="0" w:type="auto"/>
          </w:tcPr>
          <w:p w14:paraId="58B275D7" w14:textId="77777777" w:rsidR="00E109C5" w:rsidRPr="00215077" w:rsidRDefault="00E109C5" w:rsidP="003F3C9F">
            <w:pPr>
              <w:rPr>
                <w:sz w:val="28"/>
                <w:szCs w:val="28"/>
              </w:rPr>
            </w:pPr>
            <w:proofErr w:type="gramStart"/>
            <w:r w:rsidRPr="00215077">
              <w:rPr>
                <w:sz w:val="28"/>
                <w:szCs w:val="28"/>
              </w:rPr>
              <w:t>dMD</w:t>
            </w:r>
            <w:proofErr w:type="gramEnd"/>
          </w:p>
        </w:tc>
        <w:tc>
          <w:tcPr>
            <w:tcW w:w="0" w:type="auto"/>
          </w:tcPr>
          <w:p w14:paraId="515F8C6D" w14:textId="77777777" w:rsidR="00E109C5" w:rsidRPr="00215077" w:rsidRDefault="00E109C5" w:rsidP="003F3C9F">
            <w:pPr>
              <w:rPr>
                <w:sz w:val="28"/>
                <w:szCs w:val="28"/>
              </w:rPr>
            </w:pPr>
            <w:r w:rsidRPr="00215077">
              <w:rPr>
                <w:sz w:val="28"/>
                <w:szCs w:val="28"/>
              </w:rPr>
              <w:t>Change of Money Demand</w:t>
            </w:r>
          </w:p>
        </w:tc>
      </w:tr>
      <w:tr w:rsidR="00E109C5" w:rsidRPr="00215077" w14:paraId="4A11732A" w14:textId="77777777" w:rsidTr="003F3C9F">
        <w:tc>
          <w:tcPr>
            <w:tcW w:w="0" w:type="auto"/>
          </w:tcPr>
          <w:p w14:paraId="2BFB9A65" w14:textId="77777777" w:rsidR="00E109C5" w:rsidRPr="00215077" w:rsidRDefault="00E109C5" w:rsidP="003F3C9F">
            <w:pPr>
              <w:rPr>
                <w:sz w:val="28"/>
                <w:szCs w:val="28"/>
              </w:rPr>
            </w:pPr>
            <w:proofErr w:type="gramStart"/>
            <w:r w:rsidRPr="00215077">
              <w:rPr>
                <w:sz w:val="28"/>
                <w:szCs w:val="28"/>
              </w:rPr>
              <w:t>dMS</w:t>
            </w:r>
            <w:proofErr w:type="gramEnd"/>
          </w:p>
        </w:tc>
        <w:tc>
          <w:tcPr>
            <w:tcW w:w="0" w:type="auto"/>
          </w:tcPr>
          <w:p w14:paraId="6E5EE8AF" w14:textId="77777777" w:rsidR="00E109C5" w:rsidRPr="00215077" w:rsidRDefault="00E109C5" w:rsidP="003F3C9F">
            <w:pPr>
              <w:rPr>
                <w:sz w:val="28"/>
                <w:szCs w:val="28"/>
              </w:rPr>
            </w:pPr>
            <w:r w:rsidRPr="00215077">
              <w:rPr>
                <w:sz w:val="28"/>
                <w:szCs w:val="28"/>
              </w:rPr>
              <w:t>Change of Money Supply</w:t>
            </w:r>
          </w:p>
        </w:tc>
      </w:tr>
      <w:tr w:rsidR="00E109C5" w:rsidRPr="00215077" w14:paraId="3DCC24F3" w14:textId="77777777" w:rsidTr="003F3C9F">
        <w:tc>
          <w:tcPr>
            <w:tcW w:w="0" w:type="auto"/>
          </w:tcPr>
          <w:p w14:paraId="1A7BFA30" w14:textId="77777777" w:rsidR="00E109C5" w:rsidRPr="00215077" w:rsidRDefault="00E109C5" w:rsidP="003F3C9F">
            <w:pPr>
              <w:rPr>
                <w:sz w:val="28"/>
                <w:szCs w:val="28"/>
              </w:rPr>
            </w:pPr>
            <w:r w:rsidRPr="00215077">
              <w:rPr>
                <w:sz w:val="28"/>
                <w:szCs w:val="28"/>
              </w:rPr>
              <w:t>E</w:t>
            </w:r>
          </w:p>
        </w:tc>
        <w:tc>
          <w:tcPr>
            <w:tcW w:w="0" w:type="auto"/>
          </w:tcPr>
          <w:p w14:paraId="2139B471" w14:textId="77777777" w:rsidR="00E109C5" w:rsidRPr="00215077" w:rsidRDefault="00E109C5" w:rsidP="003F3C9F">
            <w:pPr>
              <w:rPr>
                <w:sz w:val="28"/>
                <w:szCs w:val="28"/>
              </w:rPr>
            </w:pPr>
            <w:r w:rsidRPr="00215077">
              <w:rPr>
                <w:sz w:val="28"/>
                <w:szCs w:val="28"/>
              </w:rPr>
              <w:t>Exports</w:t>
            </w:r>
          </w:p>
        </w:tc>
      </w:tr>
      <w:tr w:rsidR="00E109C5" w:rsidRPr="00215077" w14:paraId="608F068F" w14:textId="77777777" w:rsidTr="003F3C9F">
        <w:tc>
          <w:tcPr>
            <w:tcW w:w="0" w:type="auto"/>
          </w:tcPr>
          <w:p w14:paraId="5BB24635" w14:textId="77777777" w:rsidR="00E109C5" w:rsidRPr="00215077" w:rsidRDefault="00E109C5" w:rsidP="003F3C9F">
            <w:pPr>
              <w:rPr>
                <w:sz w:val="28"/>
                <w:szCs w:val="28"/>
              </w:rPr>
            </w:pPr>
            <w:r w:rsidRPr="00215077">
              <w:rPr>
                <w:sz w:val="28"/>
                <w:szCs w:val="28"/>
              </w:rPr>
              <w:t>F</w:t>
            </w:r>
          </w:p>
        </w:tc>
        <w:tc>
          <w:tcPr>
            <w:tcW w:w="0" w:type="auto"/>
          </w:tcPr>
          <w:p w14:paraId="613C477A" w14:textId="77777777" w:rsidR="00E109C5" w:rsidRPr="00215077" w:rsidRDefault="00E109C5" w:rsidP="003F3C9F">
            <w:pPr>
              <w:rPr>
                <w:sz w:val="28"/>
                <w:szCs w:val="28"/>
              </w:rPr>
            </w:pPr>
            <w:r w:rsidRPr="00215077">
              <w:rPr>
                <w:sz w:val="28"/>
                <w:szCs w:val="28"/>
              </w:rPr>
              <w:t>Imports</w:t>
            </w:r>
          </w:p>
        </w:tc>
      </w:tr>
      <w:tr w:rsidR="00E109C5" w:rsidRPr="00215077" w14:paraId="25191A24" w14:textId="77777777" w:rsidTr="003F3C9F">
        <w:tc>
          <w:tcPr>
            <w:tcW w:w="0" w:type="auto"/>
          </w:tcPr>
          <w:p w14:paraId="69FB83B9" w14:textId="77777777" w:rsidR="00E109C5" w:rsidRPr="00215077" w:rsidRDefault="00E109C5" w:rsidP="003F3C9F">
            <w:pPr>
              <w:rPr>
                <w:sz w:val="28"/>
                <w:szCs w:val="28"/>
              </w:rPr>
            </w:pPr>
            <w:r w:rsidRPr="00215077">
              <w:rPr>
                <w:sz w:val="28"/>
                <w:szCs w:val="28"/>
              </w:rPr>
              <w:t>FxM</w:t>
            </w:r>
          </w:p>
        </w:tc>
        <w:tc>
          <w:tcPr>
            <w:tcW w:w="0" w:type="auto"/>
          </w:tcPr>
          <w:p w14:paraId="70F93FFF" w14:textId="77777777" w:rsidR="00E109C5" w:rsidRPr="00215077" w:rsidRDefault="00E109C5" w:rsidP="003F3C9F">
            <w:pPr>
              <w:rPr>
                <w:sz w:val="28"/>
                <w:szCs w:val="28"/>
              </w:rPr>
            </w:pPr>
            <w:r w:rsidRPr="00215077">
              <w:rPr>
                <w:sz w:val="28"/>
                <w:szCs w:val="28"/>
              </w:rPr>
              <w:t>Foreign Exchange Market</w:t>
            </w:r>
          </w:p>
        </w:tc>
      </w:tr>
      <w:tr w:rsidR="00E109C5" w:rsidRPr="00215077" w14:paraId="07875F81" w14:textId="77777777" w:rsidTr="003F3C9F">
        <w:tc>
          <w:tcPr>
            <w:tcW w:w="0" w:type="auto"/>
          </w:tcPr>
          <w:p w14:paraId="4F0C9E56" w14:textId="77777777" w:rsidR="00E109C5" w:rsidRPr="00215077" w:rsidRDefault="00E109C5" w:rsidP="003F3C9F">
            <w:pPr>
              <w:rPr>
                <w:sz w:val="28"/>
                <w:szCs w:val="28"/>
              </w:rPr>
            </w:pPr>
            <w:r w:rsidRPr="00215077">
              <w:rPr>
                <w:sz w:val="28"/>
                <w:szCs w:val="28"/>
              </w:rPr>
              <w:t>G</w:t>
            </w:r>
          </w:p>
        </w:tc>
        <w:tc>
          <w:tcPr>
            <w:tcW w:w="0" w:type="auto"/>
          </w:tcPr>
          <w:p w14:paraId="3223191E" w14:textId="77777777" w:rsidR="00E109C5" w:rsidRPr="00215077" w:rsidRDefault="00E109C5" w:rsidP="003F3C9F">
            <w:pPr>
              <w:rPr>
                <w:sz w:val="28"/>
                <w:szCs w:val="28"/>
              </w:rPr>
            </w:pPr>
            <w:r w:rsidRPr="00215077">
              <w:rPr>
                <w:sz w:val="28"/>
                <w:szCs w:val="28"/>
              </w:rPr>
              <w:t>Gov’t Purchases</w:t>
            </w:r>
          </w:p>
        </w:tc>
      </w:tr>
      <w:tr w:rsidR="00E109C5" w:rsidRPr="00215077" w14:paraId="25B181D8" w14:textId="77777777" w:rsidTr="003F3C9F">
        <w:tc>
          <w:tcPr>
            <w:tcW w:w="0" w:type="auto"/>
          </w:tcPr>
          <w:p w14:paraId="6F6795E7" w14:textId="77777777" w:rsidR="00E109C5" w:rsidRPr="00215077" w:rsidRDefault="00E109C5" w:rsidP="003F3C9F">
            <w:pPr>
              <w:rPr>
                <w:sz w:val="28"/>
                <w:szCs w:val="28"/>
              </w:rPr>
            </w:pPr>
            <w:r w:rsidRPr="00215077">
              <w:rPr>
                <w:sz w:val="28"/>
                <w:szCs w:val="28"/>
              </w:rPr>
              <w:t>H/B</w:t>
            </w:r>
          </w:p>
        </w:tc>
        <w:tc>
          <w:tcPr>
            <w:tcW w:w="0" w:type="auto"/>
          </w:tcPr>
          <w:p w14:paraId="73EEA80A" w14:textId="77777777" w:rsidR="00E109C5" w:rsidRPr="00215077" w:rsidRDefault="00E109C5" w:rsidP="003F3C9F">
            <w:pPr>
              <w:rPr>
                <w:sz w:val="28"/>
                <w:szCs w:val="28"/>
              </w:rPr>
            </w:pPr>
            <w:r w:rsidRPr="00215077">
              <w:rPr>
                <w:sz w:val="28"/>
                <w:szCs w:val="28"/>
              </w:rPr>
              <w:t>Households &amp; Businesses</w:t>
            </w:r>
          </w:p>
        </w:tc>
      </w:tr>
      <w:tr w:rsidR="00E109C5" w:rsidRPr="00215077" w14:paraId="28936C73" w14:textId="77777777" w:rsidTr="003F3C9F">
        <w:tc>
          <w:tcPr>
            <w:tcW w:w="0" w:type="auto"/>
          </w:tcPr>
          <w:p w14:paraId="25CEF8D6" w14:textId="77777777" w:rsidR="00E109C5" w:rsidRPr="00215077" w:rsidRDefault="00E109C5" w:rsidP="003F3C9F">
            <w:pPr>
              <w:rPr>
                <w:sz w:val="28"/>
                <w:szCs w:val="28"/>
              </w:rPr>
            </w:pPr>
            <w:r w:rsidRPr="00215077">
              <w:rPr>
                <w:sz w:val="28"/>
                <w:szCs w:val="28"/>
              </w:rPr>
              <w:t>I</w:t>
            </w:r>
          </w:p>
        </w:tc>
        <w:tc>
          <w:tcPr>
            <w:tcW w:w="0" w:type="auto"/>
          </w:tcPr>
          <w:p w14:paraId="102CFA85" w14:textId="77777777" w:rsidR="00E109C5" w:rsidRPr="00215077" w:rsidRDefault="00E109C5" w:rsidP="003F3C9F">
            <w:pPr>
              <w:rPr>
                <w:sz w:val="28"/>
                <w:szCs w:val="28"/>
              </w:rPr>
            </w:pPr>
            <w:r w:rsidRPr="00215077">
              <w:rPr>
                <w:sz w:val="28"/>
                <w:szCs w:val="28"/>
              </w:rPr>
              <w:t>Investment</w:t>
            </w:r>
          </w:p>
        </w:tc>
      </w:tr>
      <w:tr w:rsidR="00E109C5" w:rsidRPr="00215077" w14:paraId="049F62B3" w14:textId="77777777" w:rsidTr="003F3C9F">
        <w:tc>
          <w:tcPr>
            <w:tcW w:w="0" w:type="auto"/>
          </w:tcPr>
          <w:p w14:paraId="3AB45118" w14:textId="77777777" w:rsidR="00E109C5" w:rsidRPr="00215077" w:rsidRDefault="00E109C5" w:rsidP="003F3C9F">
            <w:pPr>
              <w:rPr>
                <w:sz w:val="28"/>
                <w:szCs w:val="28"/>
              </w:rPr>
            </w:pPr>
            <w:proofErr w:type="spellStart"/>
            <w:r w:rsidRPr="00215077">
              <w:rPr>
                <w:sz w:val="28"/>
                <w:szCs w:val="28"/>
              </w:rPr>
              <w:t>Kf</w:t>
            </w:r>
            <w:proofErr w:type="spellEnd"/>
          </w:p>
        </w:tc>
        <w:tc>
          <w:tcPr>
            <w:tcW w:w="0" w:type="auto"/>
          </w:tcPr>
          <w:p w14:paraId="3297CCFA" w14:textId="77777777" w:rsidR="00E109C5" w:rsidRPr="00215077" w:rsidRDefault="00E109C5" w:rsidP="003F3C9F">
            <w:pPr>
              <w:rPr>
                <w:sz w:val="28"/>
                <w:szCs w:val="28"/>
              </w:rPr>
            </w:pPr>
            <w:r w:rsidRPr="00215077">
              <w:rPr>
                <w:sz w:val="28"/>
                <w:szCs w:val="28"/>
              </w:rPr>
              <w:t>Foreign Capital Flows</w:t>
            </w:r>
          </w:p>
        </w:tc>
      </w:tr>
      <w:tr w:rsidR="00E109C5" w:rsidRPr="00215077" w14:paraId="3ED3B7EF" w14:textId="77777777" w:rsidTr="003F3C9F">
        <w:tc>
          <w:tcPr>
            <w:tcW w:w="0" w:type="auto"/>
          </w:tcPr>
          <w:p w14:paraId="719A1244" w14:textId="77777777" w:rsidR="00E109C5" w:rsidRPr="00215077" w:rsidRDefault="00E109C5" w:rsidP="003F3C9F">
            <w:pPr>
              <w:rPr>
                <w:sz w:val="28"/>
                <w:szCs w:val="28"/>
              </w:rPr>
            </w:pPr>
            <w:r w:rsidRPr="00215077">
              <w:rPr>
                <w:sz w:val="28"/>
                <w:szCs w:val="28"/>
              </w:rPr>
              <w:t>PrM</w:t>
            </w:r>
          </w:p>
        </w:tc>
        <w:tc>
          <w:tcPr>
            <w:tcW w:w="0" w:type="auto"/>
          </w:tcPr>
          <w:p w14:paraId="3EBB9F1C" w14:textId="77777777" w:rsidR="00E109C5" w:rsidRPr="00215077" w:rsidRDefault="00E109C5" w:rsidP="003F3C9F">
            <w:pPr>
              <w:rPr>
                <w:sz w:val="28"/>
                <w:szCs w:val="28"/>
              </w:rPr>
            </w:pPr>
            <w:r w:rsidRPr="00215077">
              <w:rPr>
                <w:sz w:val="28"/>
                <w:szCs w:val="28"/>
              </w:rPr>
              <w:t>Product Market</w:t>
            </w:r>
          </w:p>
        </w:tc>
      </w:tr>
      <w:tr w:rsidR="00E109C5" w:rsidRPr="00215077" w14:paraId="55B32035" w14:textId="77777777" w:rsidTr="003F3C9F">
        <w:tc>
          <w:tcPr>
            <w:tcW w:w="0" w:type="auto"/>
          </w:tcPr>
          <w:p w14:paraId="5B441F98" w14:textId="77777777" w:rsidR="00E109C5" w:rsidRPr="00215077" w:rsidRDefault="00E109C5" w:rsidP="003F3C9F">
            <w:pPr>
              <w:rPr>
                <w:sz w:val="28"/>
                <w:szCs w:val="28"/>
              </w:rPr>
            </w:pPr>
            <w:r w:rsidRPr="00215077">
              <w:rPr>
                <w:sz w:val="28"/>
                <w:szCs w:val="28"/>
              </w:rPr>
              <w:t>S</w:t>
            </w:r>
          </w:p>
        </w:tc>
        <w:tc>
          <w:tcPr>
            <w:tcW w:w="0" w:type="auto"/>
          </w:tcPr>
          <w:p w14:paraId="5F7CE6E7" w14:textId="77777777" w:rsidR="00E109C5" w:rsidRPr="00215077" w:rsidRDefault="00E109C5" w:rsidP="003F3C9F">
            <w:pPr>
              <w:rPr>
                <w:sz w:val="28"/>
                <w:szCs w:val="28"/>
              </w:rPr>
            </w:pPr>
            <w:r w:rsidRPr="00215077">
              <w:rPr>
                <w:sz w:val="28"/>
                <w:szCs w:val="28"/>
              </w:rPr>
              <w:t>Saving</w:t>
            </w:r>
          </w:p>
        </w:tc>
      </w:tr>
      <w:tr w:rsidR="00E109C5" w:rsidRPr="00215077" w14:paraId="424C7FF7" w14:textId="77777777" w:rsidTr="003F3C9F">
        <w:tc>
          <w:tcPr>
            <w:tcW w:w="0" w:type="auto"/>
          </w:tcPr>
          <w:p w14:paraId="53E7677F" w14:textId="77777777" w:rsidR="00E109C5" w:rsidRPr="00215077" w:rsidRDefault="00E109C5" w:rsidP="003F3C9F">
            <w:pPr>
              <w:rPr>
                <w:sz w:val="28"/>
                <w:szCs w:val="28"/>
              </w:rPr>
            </w:pPr>
            <w:proofErr w:type="spellStart"/>
            <w:r w:rsidRPr="00215077">
              <w:rPr>
                <w:sz w:val="28"/>
                <w:szCs w:val="28"/>
              </w:rPr>
              <w:t>Tg</w:t>
            </w:r>
            <w:proofErr w:type="spellEnd"/>
          </w:p>
        </w:tc>
        <w:tc>
          <w:tcPr>
            <w:tcW w:w="0" w:type="auto"/>
          </w:tcPr>
          <w:p w14:paraId="6F7A4F98" w14:textId="77777777" w:rsidR="00E109C5" w:rsidRPr="00215077" w:rsidRDefault="00E109C5" w:rsidP="003F3C9F">
            <w:pPr>
              <w:rPr>
                <w:sz w:val="28"/>
                <w:szCs w:val="28"/>
              </w:rPr>
            </w:pPr>
            <w:r w:rsidRPr="00215077">
              <w:rPr>
                <w:sz w:val="28"/>
                <w:szCs w:val="28"/>
              </w:rPr>
              <w:t>Gross Taxes</w:t>
            </w:r>
          </w:p>
        </w:tc>
      </w:tr>
      <w:tr w:rsidR="00E109C5" w:rsidRPr="00215077" w14:paraId="3AA9989B" w14:textId="77777777" w:rsidTr="003F3C9F">
        <w:tc>
          <w:tcPr>
            <w:tcW w:w="0" w:type="auto"/>
          </w:tcPr>
          <w:p w14:paraId="0BD6096A" w14:textId="77777777" w:rsidR="00E109C5" w:rsidRPr="00215077" w:rsidRDefault="00E109C5" w:rsidP="003F3C9F">
            <w:pPr>
              <w:rPr>
                <w:sz w:val="28"/>
                <w:szCs w:val="28"/>
              </w:rPr>
            </w:pPr>
            <w:proofErr w:type="spellStart"/>
            <w:r w:rsidRPr="00215077">
              <w:rPr>
                <w:sz w:val="28"/>
                <w:szCs w:val="28"/>
              </w:rPr>
              <w:t>Tn</w:t>
            </w:r>
            <w:proofErr w:type="spellEnd"/>
          </w:p>
        </w:tc>
        <w:tc>
          <w:tcPr>
            <w:tcW w:w="0" w:type="auto"/>
          </w:tcPr>
          <w:p w14:paraId="2D33E374" w14:textId="77777777" w:rsidR="00E109C5" w:rsidRPr="00215077" w:rsidRDefault="00E109C5" w:rsidP="003F3C9F">
            <w:pPr>
              <w:rPr>
                <w:sz w:val="28"/>
                <w:szCs w:val="28"/>
              </w:rPr>
            </w:pPr>
            <w:r w:rsidRPr="00215077">
              <w:rPr>
                <w:sz w:val="28"/>
                <w:szCs w:val="28"/>
              </w:rPr>
              <w:t>Net Taxes</w:t>
            </w:r>
          </w:p>
        </w:tc>
      </w:tr>
      <w:tr w:rsidR="00E109C5" w:rsidRPr="00215077" w14:paraId="4F448B21" w14:textId="77777777" w:rsidTr="003F3C9F">
        <w:tc>
          <w:tcPr>
            <w:tcW w:w="0" w:type="auto"/>
          </w:tcPr>
          <w:p w14:paraId="17504662" w14:textId="77777777" w:rsidR="00E109C5" w:rsidRPr="00215077" w:rsidRDefault="00E109C5" w:rsidP="003F3C9F">
            <w:pPr>
              <w:rPr>
                <w:sz w:val="28"/>
                <w:szCs w:val="28"/>
              </w:rPr>
            </w:pPr>
            <w:proofErr w:type="spellStart"/>
            <w:r w:rsidRPr="00215077">
              <w:rPr>
                <w:sz w:val="28"/>
                <w:szCs w:val="28"/>
              </w:rPr>
              <w:t>TP</w:t>
            </w:r>
            <w:proofErr w:type="spellEnd"/>
          </w:p>
        </w:tc>
        <w:tc>
          <w:tcPr>
            <w:tcW w:w="0" w:type="auto"/>
          </w:tcPr>
          <w:p w14:paraId="7DA8C96E" w14:textId="77777777" w:rsidR="00E109C5" w:rsidRPr="00215077" w:rsidRDefault="00E109C5" w:rsidP="003F3C9F">
            <w:pPr>
              <w:rPr>
                <w:sz w:val="28"/>
                <w:szCs w:val="28"/>
              </w:rPr>
            </w:pPr>
            <w:r w:rsidRPr="00215077">
              <w:rPr>
                <w:sz w:val="28"/>
                <w:szCs w:val="28"/>
              </w:rPr>
              <w:t>Transfer Payments</w:t>
            </w:r>
          </w:p>
        </w:tc>
      </w:tr>
      <w:tr w:rsidR="003F3C9F" w:rsidRPr="00215077" w14:paraId="5BF16D44" w14:textId="77777777" w:rsidTr="003F3C9F">
        <w:tc>
          <w:tcPr>
            <w:tcW w:w="0" w:type="auto"/>
          </w:tcPr>
          <w:p w14:paraId="164628F1" w14:textId="57F9A557" w:rsidR="003F3C9F" w:rsidRPr="00215077" w:rsidRDefault="003F3C9F" w:rsidP="003F3C9F">
            <w:pPr>
              <w:rPr>
                <w:sz w:val="28"/>
                <w:szCs w:val="28"/>
              </w:rPr>
            </w:pPr>
            <w:r>
              <w:rPr>
                <w:sz w:val="28"/>
                <w:szCs w:val="28"/>
              </w:rPr>
              <w:t>Trsy</w:t>
            </w:r>
          </w:p>
        </w:tc>
        <w:tc>
          <w:tcPr>
            <w:tcW w:w="0" w:type="auto"/>
          </w:tcPr>
          <w:p w14:paraId="1C9D5C7A" w14:textId="41E3F109" w:rsidR="003F3C9F" w:rsidRPr="00215077" w:rsidRDefault="003F3C9F" w:rsidP="003F3C9F">
            <w:pPr>
              <w:rPr>
                <w:sz w:val="28"/>
                <w:szCs w:val="28"/>
              </w:rPr>
            </w:pPr>
            <w:r>
              <w:rPr>
                <w:sz w:val="28"/>
                <w:szCs w:val="28"/>
              </w:rPr>
              <w:t>Federal Gov’t Treasury</w:t>
            </w:r>
          </w:p>
        </w:tc>
      </w:tr>
      <w:tr w:rsidR="00E109C5" w:rsidRPr="00215077" w14:paraId="0BB03C64" w14:textId="77777777" w:rsidTr="003F3C9F">
        <w:tc>
          <w:tcPr>
            <w:tcW w:w="0" w:type="auto"/>
          </w:tcPr>
          <w:p w14:paraId="139A48BB" w14:textId="77777777" w:rsidR="00E109C5" w:rsidRPr="00215077" w:rsidRDefault="00E109C5" w:rsidP="003F3C9F">
            <w:pPr>
              <w:rPr>
                <w:sz w:val="28"/>
                <w:szCs w:val="28"/>
              </w:rPr>
            </w:pPr>
            <w:r w:rsidRPr="00215077">
              <w:rPr>
                <w:sz w:val="28"/>
                <w:szCs w:val="28"/>
              </w:rPr>
              <w:t>X</w:t>
            </w:r>
          </w:p>
        </w:tc>
        <w:tc>
          <w:tcPr>
            <w:tcW w:w="0" w:type="auto"/>
          </w:tcPr>
          <w:p w14:paraId="20E4FC50" w14:textId="5126ABE6" w:rsidR="00E109C5" w:rsidRPr="00215077" w:rsidRDefault="00E109C5" w:rsidP="003F3C9F">
            <w:pPr>
              <w:rPr>
                <w:sz w:val="28"/>
                <w:szCs w:val="28"/>
              </w:rPr>
            </w:pPr>
            <w:r w:rsidRPr="00215077">
              <w:rPr>
                <w:sz w:val="28"/>
                <w:szCs w:val="28"/>
              </w:rPr>
              <w:t>Spending = GDP</w:t>
            </w:r>
            <w:r w:rsidR="004A67F4" w:rsidRPr="00215077">
              <w:rPr>
                <w:sz w:val="28"/>
                <w:szCs w:val="28"/>
              </w:rPr>
              <w:t xml:space="preserve"> = AD</w:t>
            </w:r>
          </w:p>
        </w:tc>
      </w:tr>
      <w:tr w:rsidR="00E109C5" w:rsidRPr="00215077" w14:paraId="170F99E5" w14:textId="77777777" w:rsidTr="003F3C9F">
        <w:tc>
          <w:tcPr>
            <w:tcW w:w="0" w:type="auto"/>
          </w:tcPr>
          <w:p w14:paraId="03098C11" w14:textId="77777777" w:rsidR="00E109C5" w:rsidRPr="00215077" w:rsidRDefault="00E109C5" w:rsidP="003F3C9F">
            <w:pPr>
              <w:rPr>
                <w:sz w:val="28"/>
                <w:szCs w:val="28"/>
              </w:rPr>
            </w:pPr>
            <w:r w:rsidRPr="00215077">
              <w:rPr>
                <w:sz w:val="28"/>
                <w:szCs w:val="28"/>
              </w:rPr>
              <w:t>Y</w:t>
            </w:r>
          </w:p>
        </w:tc>
        <w:tc>
          <w:tcPr>
            <w:tcW w:w="0" w:type="auto"/>
          </w:tcPr>
          <w:p w14:paraId="204F2372" w14:textId="77777777" w:rsidR="00E109C5" w:rsidRPr="00215077" w:rsidRDefault="00E109C5" w:rsidP="003F3C9F">
            <w:pPr>
              <w:rPr>
                <w:sz w:val="28"/>
                <w:szCs w:val="28"/>
              </w:rPr>
            </w:pPr>
            <w:r w:rsidRPr="00215077">
              <w:rPr>
                <w:sz w:val="28"/>
                <w:szCs w:val="28"/>
              </w:rPr>
              <w:t>Income</w:t>
            </w:r>
          </w:p>
        </w:tc>
      </w:tr>
    </w:tbl>
    <w:tbl>
      <w:tblPr>
        <w:tblStyle w:val="TableGrid"/>
        <w:tblpPr w:leftFromText="180" w:rightFromText="180" w:vertAnchor="text" w:horzAnchor="page" w:tblpX="771" w:tblpY="455"/>
        <w:tblW w:w="4878" w:type="dxa"/>
        <w:tblLook w:val="04A0" w:firstRow="1" w:lastRow="0" w:firstColumn="1" w:lastColumn="0" w:noHBand="0" w:noVBand="1"/>
      </w:tblPr>
      <w:tblGrid>
        <w:gridCol w:w="3462"/>
        <w:gridCol w:w="1416"/>
      </w:tblGrid>
      <w:tr w:rsidR="00E109C5" w:rsidRPr="00215077" w14:paraId="5F47ECA4" w14:textId="77777777" w:rsidTr="003F3C9F">
        <w:tc>
          <w:tcPr>
            <w:tcW w:w="3462" w:type="dxa"/>
            <w:tcBorders>
              <w:bottom w:val="double" w:sz="4" w:space="0" w:color="auto"/>
            </w:tcBorders>
          </w:tcPr>
          <w:p w14:paraId="7CD54F03" w14:textId="77777777" w:rsidR="00E109C5" w:rsidRPr="00215077" w:rsidRDefault="00E109C5" w:rsidP="00E109C5">
            <w:pPr>
              <w:rPr>
                <w:b/>
                <w:sz w:val="28"/>
                <w:szCs w:val="28"/>
              </w:rPr>
            </w:pPr>
            <w:r w:rsidRPr="00215077">
              <w:rPr>
                <w:b/>
                <w:sz w:val="28"/>
                <w:szCs w:val="28"/>
              </w:rPr>
              <w:t>Variable</w:t>
            </w:r>
          </w:p>
        </w:tc>
        <w:tc>
          <w:tcPr>
            <w:tcW w:w="1416" w:type="dxa"/>
            <w:tcBorders>
              <w:bottom w:val="double" w:sz="4" w:space="0" w:color="auto"/>
            </w:tcBorders>
          </w:tcPr>
          <w:p w14:paraId="1E452FCF" w14:textId="77777777" w:rsidR="00E109C5" w:rsidRPr="00215077" w:rsidRDefault="00E109C5" w:rsidP="00E109C5">
            <w:pPr>
              <w:rPr>
                <w:b/>
                <w:sz w:val="28"/>
                <w:szCs w:val="28"/>
              </w:rPr>
            </w:pPr>
            <w:r w:rsidRPr="00215077">
              <w:rPr>
                <w:b/>
                <w:sz w:val="28"/>
                <w:szCs w:val="28"/>
              </w:rPr>
              <w:t>Notation</w:t>
            </w:r>
          </w:p>
        </w:tc>
      </w:tr>
      <w:tr w:rsidR="00E109C5" w:rsidRPr="00215077" w14:paraId="70743732" w14:textId="77777777" w:rsidTr="003F3C9F">
        <w:tc>
          <w:tcPr>
            <w:tcW w:w="3462" w:type="dxa"/>
            <w:tcBorders>
              <w:top w:val="double" w:sz="4" w:space="0" w:color="auto"/>
              <w:left w:val="double" w:sz="4" w:space="0" w:color="auto"/>
            </w:tcBorders>
          </w:tcPr>
          <w:p w14:paraId="654E449D" w14:textId="77777777" w:rsidR="00E109C5" w:rsidRPr="00215077" w:rsidRDefault="00E109C5" w:rsidP="00E109C5">
            <w:pPr>
              <w:rPr>
                <w:sz w:val="28"/>
                <w:szCs w:val="28"/>
              </w:rPr>
            </w:pPr>
            <w:r w:rsidRPr="00215077">
              <w:rPr>
                <w:sz w:val="28"/>
                <w:szCs w:val="28"/>
              </w:rPr>
              <w:t>Spending = GDP</w:t>
            </w:r>
          </w:p>
        </w:tc>
        <w:tc>
          <w:tcPr>
            <w:tcW w:w="1416" w:type="dxa"/>
            <w:tcBorders>
              <w:top w:val="double" w:sz="4" w:space="0" w:color="auto"/>
              <w:right w:val="double" w:sz="4" w:space="0" w:color="auto"/>
            </w:tcBorders>
          </w:tcPr>
          <w:p w14:paraId="06AB309A" w14:textId="77777777" w:rsidR="00E109C5" w:rsidRPr="00215077" w:rsidRDefault="00E109C5" w:rsidP="00E109C5">
            <w:pPr>
              <w:rPr>
                <w:sz w:val="28"/>
                <w:szCs w:val="28"/>
              </w:rPr>
            </w:pPr>
            <w:r w:rsidRPr="00215077">
              <w:rPr>
                <w:sz w:val="28"/>
                <w:szCs w:val="28"/>
              </w:rPr>
              <w:t>X</w:t>
            </w:r>
          </w:p>
        </w:tc>
      </w:tr>
      <w:tr w:rsidR="00E109C5" w:rsidRPr="00215077" w14:paraId="07E09FFA" w14:textId="77777777" w:rsidTr="003F3C9F">
        <w:tc>
          <w:tcPr>
            <w:tcW w:w="3462" w:type="dxa"/>
            <w:tcBorders>
              <w:left w:val="double" w:sz="4" w:space="0" w:color="auto"/>
              <w:bottom w:val="double" w:sz="4" w:space="0" w:color="auto"/>
            </w:tcBorders>
          </w:tcPr>
          <w:p w14:paraId="35765C4C" w14:textId="77777777" w:rsidR="00E109C5" w:rsidRPr="00215077" w:rsidRDefault="00E109C5" w:rsidP="00E109C5">
            <w:pPr>
              <w:rPr>
                <w:sz w:val="28"/>
                <w:szCs w:val="28"/>
              </w:rPr>
            </w:pPr>
            <w:r w:rsidRPr="00215077">
              <w:rPr>
                <w:sz w:val="28"/>
                <w:szCs w:val="28"/>
              </w:rPr>
              <w:t>Income</w:t>
            </w:r>
          </w:p>
        </w:tc>
        <w:tc>
          <w:tcPr>
            <w:tcW w:w="1416" w:type="dxa"/>
            <w:tcBorders>
              <w:bottom w:val="double" w:sz="4" w:space="0" w:color="auto"/>
              <w:right w:val="double" w:sz="4" w:space="0" w:color="auto"/>
            </w:tcBorders>
          </w:tcPr>
          <w:p w14:paraId="18BF8F14" w14:textId="77777777" w:rsidR="00E109C5" w:rsidRPr="00215077" w:rsidRDefault="00E109C5" w:rsidP="00E109C5">
            <w:pPr>
              <w:rPr>
                <w:sz w:val="28"/>
                <w:szCs w:val="28"/>
              </w:rPr>
            </w:pPr>
            <w:r w:rsidRPr="00215077">
              <w:rPr>
                <w:sz w:val="28"/>
                <w:szCs w:val="28"/>
              </w:rPr>
              <w:t>Y</w:t>
            </w:r>
          </w:p>
        </w:tc>
      </w:tr>
      <w:tr w:rsidR="00E109C5" w:rsidRPr="00215077" w14:paraId="04B2C8B4" w14:textId="77777777" w:rsidTr="003F3C9F">
        <w:tc>
          <w:tcPr>
            <w:tcW w:w="3462" w:type="dxa"/>
            <w:tcBorders>
              <w:top w:val="double" w:sz="4" w:space="0" w:color="auto"/>
              <w:left w:val="double" w:sz="4" w:space="0" w:color="auto"/>
            </w:tcBorders>
          </w:tcPr>
          <w:p w14:paraId="4F65E5A7" w14:textId="77777777" w:rsidR="00E109C5" w:rsidRPr="00215077" w:rsidRDefault="00E109C5" w:rsidP="00E109C5">
            <w:pPr>
              <w:rPr>
                <w:sz w:val="28"/>
                <w:szCs w:val="28"/>
              </w:rPr>
            </w:pPr>
            <w:r w:rsidRPr="00215077">
              <w:rPr>
                <w:sz w:val="28"/>
                <w:szCs w:val="28"/>
              </w:rPr>
              <w:t xml:space="preserve">Domestic Consumption </w:t>
            </w:r>
          </w:p>
        </w:tc>
        <w:tc>
          <w:tcPr>
            <w:tcW w:w="1416" w:type="dxa"/>
            <w:tcBorders>
              <w:top w:val="double" w:sz="4" w:space="0" w:color="auto"/>
              <w:right w:val="double" w:sz="4" w:space="0" w:color="auto"/>
            </w:tcBorders>
          </w:tcPr>
          <w:p w14:paraId="13281B7A" w14:textId="77777777" w:rsidR="00E109C5" w:rsidRPr="00215077" w:rsidRDefault="00E109C5" w:rsidP="00E109C5">
            <w:pPr>
              <w:rPr>
                <w:sz w:val="28"/>
                <w:szCs w:val="28"/>
              </w:rPr>
            </w:pPr>
            <w:r w:rsidRPr="00215077">
              <w:rPr>
                <w:sz w:val="28"/>
                <w:szCs w:val="28"/>
              </w:rPr>
              <w:t>Cd or C</w:t>
            </w:r>
          </w:p>
        </w:tc>
      </w:tr>
      <w:tr w:rsidR="00E109C5" w:rsidRPr="00215077" w14:paraId="75E5CBE7" w14:textId="77777777" w:rsidTr="003F3C9F">
        <w:tc>
          <w:tcPr>
            <w:tcW w:w="3462" w:type="dxa"/>
            <w:tcBorders>
              <w:left w:val="double" w:sz="4" w:space="0" w:color="auto"/>
            </w:tcBorders>
          </w:tcPr>
          <w:p w14:paraId="59CA4967" w14:textId="77777777" w:rsidR="00E109C5" w:rsidRPr="00215077" w:rsidRDefault="00E109C5" w:rsidP="00E109C5">
            <w:pPr>
              <w:rPr>
                <w:sz w:val="28"/>
                <w:szCs w:val="28"/>
              </w:rPr>
            </w:pPr>
            <w:r w:rsidRPr="00215077">
              <w:rPr>
                <w:sz w:val="28"/>
                <w:szCs w:val="28"/>
              </w:rPr>
              <w:t>Saving</w:t>
            </w:r>
          </w:p>
        </w:tc>
        <w:tc>
          <w:tcPr>
            <w:tcW w:w="1416" w:type="dxa"/>
            <w:tcBorders>
              <w:right w:val="double" w:sz="4" w:space="0" w:color="auto"/>
            </w:tcBorders>
          </w:tcPr>
          <w:p w14:paraId="406ECE1C" w14:textId="77777777" w:rsidR="00E109C5" w:rsidRPr="00215077" w:rsidRDefault="00E109C5" w:rsidP="00E109C5">
            <w:pPr>
              <w:rPr>
                <w:sz w:val="28"/>
                <w:szCs w:val="28"/>
              </w:rPr>
            </w:pPr>
            <w:r w:rsidRPr="00215077">
              <w:rPr>
                <w:sz w:val="28"/>
                <w:szCs w:val="28"/>
              </w:rPr>
              <w:t>S</w:t>
            </w:r>
          </w:p>
        </w:tc>
      </w:tr>
      <w:tr w:rsidR="00E109C5" w:rsidRPr="00215077" w14:paraId="5BC871B6" w14:textId="77777777" w:rsidTr="003F3C9F">
        <w:tc>
          <w:tcPr>
            <w:tcW w:w="3462" w:type="dxa"/>
            <w:tcBorders>
              <w:left w:val="double" w:sz="4" w:space="0" w:color="auto"/>
              <w:bottom w:val="double" w:sz="4" w:space="0" w:color="auto"/>
            </w:tcBorders>
          </w:tcPr>
          <w:p w14:paraId="0BCC64EB" w14:textId="77777777" w:rsidR="00E109C5" w:rsidRPr="00215077" w:rsidRDefault="00E109C5" w:rsidP="00E109C5">
            <w:pPr>
              <w:rPr>
                <w:sz w:val="28"/>
                <w:szCs w:val="28"/>
              </w:rPr>
            </w:pPr>
            <w:r w:rsidRPr="00215077">
              <w:rPr>
                <w:sz w:val="28"/>
                <w:szCs w:val="28"/>
              </w:rPr>
              <w:t>Investment</w:t>
            </w:r>
          </w:p>
        </w:tc>
        <w:tc>
          <w:tcPr>
            <w:tcW w:w="1416" w:type="dxa"/>
            <w:tcBorders>
              <w:bottom w:val="double" w:sz="4" w:space="0" w:color="auto"/>
              <w:right w:val="double" w:sz="4" w:space="0" w:color="auto"/>
            </w:tcBorders>
          </w:tcPr>
          <w:p w14:paraId="3B48328F" w14:textId="77777777" w:rsidR="00E109C5" w:rsidRPr="00215077" w:rsidRDefault="00E109C5" w:rsidP="00E109C5">
            <w:pPr>
              <w:rPr>
                <w:sz w:val="28"/>
                <w:szCs w:val="28"/>
              </w:rPr>
            </w:pPr>
            <w:r w:rsidRPr="00215077">
              <w:rPr>
                <w:sz w:val="28"/>
                <w:szCs w:val="28"/>
              </w:rPr>
              <w:t>I</w:t>
            </w:r>
          </w:p>
        </w:tc>
      </w:tr>
      <w:tr w:rsidR="00E109C5" w:rsidRPr="00215077" w14:paraId="782EF457" w14:textId="77777777" w:rsidTr="003F3C9F">
        <w:tc>
          <w:tcPr>
            <w:tcW w:w="3462" w:type="dxa"/>
            <w:tcBorders>
              <w:top w:val="double" w:sz="4" w:space="0" w:color="auto"/>
              <w:left w:val="double" w:sz="4" w:space="0" w:color="auto"/>
            </w:tcBorders>
          </w:tcPr>
          <w:p w14:paraId="33BF442F" w14:textId="77777777" w:rsidR="00E109C5" w:rsidRPr="00215077" w:rsidRDefault="00E109C5" w:rsidP="00E109C5">
            <w:pPr>
              <w:rPr>
                <w:sz w:val="28"/>
                <w:szCs w:val="28"/>
              </w:rPr>
            </w:pPr>
            <w:r w:rsidRPr="00215077">
              <w:rPr>
                <w:sz w:val="28"/>
                <w:szCs w:val="28"/>
              </w:rPr>
              <w:t>Imports</w:t>
            </w:r>
          </w:p>
        </w:tc>
        <w:tc>
          <w:tcPr>
            <w:tcW w:w="1416" w:type="dxa"/>
            <w:tcBorders>
              <w:top w:val="double" w:sz="4" w:space="0" w:color="auto"/>
              <w:right w:val="double" w:sz="4" w:space="0" w:color="auto"/>
            </w:tcBorders>
          </w:tcPr>
          <w:p w14:paraId="4BA79C96" w14:textId="77777777" w:rsidR="00E109C5" w:rsidRPr="00215077" w:rsidRDefault="00E109C5" w:rsidP="00E109C5">
            <w:pPr>
              <w:rPr>
                <w:sz w:val="28"/>
                <w:szCs w:val="28"/>
              </w:rPr>
            </w:pPr>
            <w:r w:rsidRPr="00215077">
              <w:rPr>
                <w:sz w:val="28"/>
                <w:szCs w:val="28"/>
              </w:rPr>
              <w:t>F</w:t>
            </w:r>
          </w:p>
        </w:tc>
      </w:tr>
      <w:tr w:rsidR="00E109C5" w:rsidRPr="00215077" w14:paraId="19BD4490" w14:textId="77777777" w:rsidTr="003F3C9F">
        <w:tc>
          <w:tcPr>
            <w:tcW w:w="3462" w:type="dxa"/>
            <w:tcBorders>
              <w:left w:val="double" w:sz="4" w:space="0" w:color="auto"/>
            </w:tcBorders>
          </w:tcPr>
          <w:p w14:paraId="3C60A33E" w14:textId="77777777" w:rsidR="00E109C5" w:rsidRPr="00215077" w:rsidRDefault="00E109C5" w:rsidP="00E109C5">
            <w:pPr>
              <w:rPr>
                <w:sz w:val="28"/>
                <w:szCs w:val="28"/>
              </w:rPr>
            </w:pPr>
            <w:r w:rsidRPr="00215077">
              <w:rPr>
                <w:sz w:val="28"/>
                <w:szCs w:val="28"/>
              </w:rPr>
              <w:t>Exports</w:t>
            </w:r>
          </w:p>
        </w:tc>
        <w:tc>
          <w:tcPr>
            <w:tcW w:w="1416" w:type="dxa"/>
            <w:tcBorders>
              <w:right w:val="double" w:sz="4" w:space="0" w:color="auto"/>
            </w:tcBorders>
          </w:tcPr>
          <w:p w14:paraId="62636241" w14:textId="77777777" w:rsidR="00E109C5" w:rsidRPr="00215077" w:rsidRDefault="00E109C5" w:rsidP="00E109C5">
            <w:pPr>
              <w:rPr>
                <w:sz w:val="28"/>
                <w:szCs w:val="28"/>
              </w:rPr>
            </w:pPr>
            <w:r w:rsidRPr="00215077">
              <w:rPr>
                <w:sz w:val="28"/>
                <w:szCs w:val="28"/>
              </w:rPr>
              <w:t>E</w:t>
            </w:r>
          </w:p>
        </w:tc>
      </w:tr>
      <w:tr w:rsidR="00E109C5" w:rsidRPr="00215077" w14:paraId="2121B693" w14:textId="77777777" w:rsidTr="003F3C9F">
        <w:tc>
          <w:tcPr>
            <w:tcW w:w="3462" w:type="dxa"/>
            <w:tcBorders>
              <w:left w:val="double" w:sz="4" w:space="0" w:color="auto"/>
            </w:tcBorders>
          </w:tcPr>
          <w:p w14:paraId="0CFBFFD6" w14:textId="77777777" w:rsidR="00E109C5" w:rsidRPr="00215077" w:rsidRDefault="00E109C5" w:rsidP="00E109C5">
            <w:pPr>
              <w:rPr>
                <w:sz w:val="28"/>
                <w:szCs w:val="28"/>
              </w:rPr>
            </w:pPr>
            <w:r w:rsidRPr="00215077">
              <w:rPr>
                <w:sz w:val="28"/>
                <w:szCs w:val="28"/>
              </w:rPr>
              <w:t>Foreign Capital Flows</w:t>
            </w:r>
          </w:p>
        </w:tc>
        <w:tc>
          <w:tcPr>
            <w:tcW w:w="1416" w:type="dxa"/>
            <w:tcBorders>
              <w:right w:val="double" w:sz="4" w:space="0" w:color="auto"/>
            </w:tcBorders>
          </w:tcPr>
          <w:p w14:paraId="3A927F12" w14:textId="77777777" w:rsidR="00E109C5" w:rsidRPr="00215077" w:rsidRDefault="00E109C5" w:rsidP="00E109C5">
            <w:pPr>
              <w:rPr>
                <w:sz w:val="28"/>
                <w:szCs w:val="28"/>
              </w:rPr>
            </w:pPr>
            <w:proofErr w:type="spellStart"/>
            <w:r w:rsidRPr="00215077">
              <w:rPr>
                <w:sz w:val="28"/>
                <w:szCs w:val="28"/>
              </w:rPr>
              <w:t>Kf</w:t>
            </w:r>
            <w:proofErr w:type="spellEnd"/>
          </w:p>
        </w:tc>
      </w:tr>
      <w:tr w:rsidR="00E109C5" w:rsidRPr="00215077" w14:paraId="226A83F6" w14:textId="77777777" w:rsidTr="003F3C9F">
        <w:tc>
          <w:tcPr>
            <w:tcW w:w="3462" w:type="dxa"/>
            <w:tcBorders>
              <w:left w:val="double" w:sz="4" w:space="0" w:color="auto"/>
              <w:bottom w:val="double" w:sz="4" w:space="0" w:color="auto"/>
            </w:tcBorders>
          </w:tcPr>
          <w:p w14:paraId="2565E17F" w14:textId="77777777" w:rsidR="00E109C5" w:rsidRPr="00215077" w:rsidRDefault="00E109C5" w:rsidP="00E109C5">
            <w:pPr>
              <w:rPr>
                <w:sz w:val="28"/>
                <w:szCs w:val="28"/>
              </w:rPr>
            </w:pPr>
            <w:r w:rsidRPr="00215077">
              <w:rPr>
                <w:sz w:val="28"/>
                <w:szCs w:val="28"/>
              </w:rPr>
              <w:t>Balance of Trade</w:t>
            </w:r>
          </w:p>
        </w:tc>
        <w:tc>
          <w:tcPr>
            <w:tcW w:w="1416" w:type="dxa"/>
            <w:tcBorders>
              <w:bottom w:val="double" w:sz="4" w:space="0" w:color="auto"/>
              <w:right w:val="double" w:sz="4" w:space="0" w:color="auto"/>
            </w:tcBorders>
          </w:tcPr>
          <w:p w14:paraId="50889289" w14:textId="77777777" w:rsidR="00E109C5" w:rsidRPr="00215077" w:rsidRDefault="00E109C5" w:rsidP="00E109C5">
            <w:pPr>
              <w:rPr>
                <w:sz w:val="28"/>
                <w:szCs w:val="28"/>
              </w:rPr>
            </w:pPr>
            <w:r w:rsidRPr="00215077">
              <w:rPr>
                <w:sz w:val="28"/>
                <w:szCs w:val="28"/>
              </w:rPr>
              <w:t>BOT</w:t>
            </w:r>
          </w:p>
        </w:tc>
      </w:tr>
      <w:tr w:rsidR="00E109C5" w:rsidRPr="00215077" w14:paraId="57C907B2" w14:textId="77777777" w:rsidTr="003F3C9F">
        <w:tc>
          <w:tcPr>
            <w:tcW w:w="3462" w:type="dxa"/>
            <w:tcBorders>
              <w:top w:val="double" w:sz="4" w:space="0" w:color="auto"/>
              <w:left w:val="double" w:sz="4" w:space="0" w:color="auto"/>
            </w:tcBorders>
          </w:tcPr>
          <w:p w14:paraId="6B55474F" w14:textId="77777777" w:rsidR="00E109C5" w:rsidRPr="00215077" w:rsidRDefault="00E109C5" w:rsidP="00E109C5">
            <w:pPr>
              <w:rPr>
                <w:sz w:val="28"/>
                <w:szCs w:val="28"/>
              </w:rPr>
            </w:pPr>
            <w:r w:rsidRPr="00215077">
              <w:rPr>
                <w:sz w:val="28"/>
                <w:szCs w:val="28"/>
              </w:rPr>
              <w:t>Gov’t Purchases</w:t>
            </w:r>
          </w:p>
        </w:tc>
        <w:tc>
          <w:tcPr>
            <w:tcW w:w="1416" w:type="dxa"/>
            <w:tcBorders>
              <w:top w:val="double" w:sz="4" w:space="0" w:color="auto"/>
              <w:right w:val="double" w:sz="4" w:space="0" w:color="auto"/>
            </w:tcBorders>
          </w:tcPr>
          <w:p w14:paraId="419DA4D3" w14:textId="77777777" w:rsidR="00E109C5" w:rsidRPr="00215077" w:rsidRDefault="00E109C5" w:rsidP="00E109C5">
            <w:pPr>
              <w:rPr>
                <w:sz w:val="28"/>
                <w:szCs w:val="28"/>
              </w:rPr>
            </w:pPr>
            <w:r w:rsidRPr="00215077">
              <w:rPr>
                <w:sz w:val="28"/>
                <w:szCs w:val="28"/>
              </w:rPr>
              <w:t>G</w:t>
            </w:r>
          </w:p>
        </w:tc>
      </w:tr>
      <w:tr w:rsidR="00E109C5" w:rsidRPr="00215077" w14:paraId="7FA2DD15" w14:textId="77777777" w:rsidTr="003F3C9F">
        <w:tc>
          <w:tcPr>
            <w:tcW w:w="3462" w:type="dxa"/>
            <w:tcBorders>
              <w:left w:val="double" w:sz="4" w:space="0" w:color="auto"/>
            </w:tcBorders>
          </w:tcPr>
          <w:p w14:paraId="563917B9" w14:textId="77777777" w:rsidR="00E109C5" w:rsidRPr="00215077" w:rsidRDefault="00E109C5" w:rsidP="00E109C5">
            <w:pPr>
              <w:rPr>
                <w:sz w:val="28"/>
                <w:szCs w:val="28"/>
              </w:rPr>
            </w:pPr>
            <w:r w:rsidRPr="00215077">
              <w:rPr>
                <w:sz w:val="28"/>
                <w:szCs w:val="28"/>
              </w:rPr>
              <w:t>Gross Taxes</w:t>
            </w:r>
          </w:p>
        </w:tc>
        <w:tc>
          <w:tcPr>
            <w:tcW w:w="1416" w:type="dxa"/>
            <w:tcBorders>
              <w:right w:val="double" w:sz="4" w:space="0" w:color="auto"/>
            </w:tcBorders>
          </w:tcPr>
          <w:p w14:paraId="674FE8CD" w14:textId="77777777" w:rsidR="00E109C5" w:rsidRPr="00215077" w:rsidRDefault="00E109C5" w:rsidP="00E109C5">
            <w:pPr>
              <w:rPr>
                <w:sz w:val="28"/>
                <w:szCs w:val="28"/>
              </w:rPr>
            </w:pPr>
            <w:proofErr w:type="spellStart"/>
            <w:r w:rsidRPr="00215077">
              <w:rPr>
                <w:sz w:val="28"/>
                <w:szCs w:val="28"/>
              </w:rPr>
              <w:t>Tg</w:t>
            </w:r>
            <w:proofErr w:type="spellEnd"/>
          </w:p>
        </w:tc>
      </w:tr>
      <w:tr w:rsidR="00E109C5" w:rsidRPr="00215077" w14:paraId="38E47689" w14:textId="77777777" w:rsidTr="003F3C9F">
        <w:tc>
          <w:tcPr>
            <w:tcW w:w="3462" w:type="dxa"/>
            <w:tcBorders>
              <w:left w:val="double" w:sz="4" w:space="0" w:color="auto"/>
            </w:tcBorders>
          </w:tcPr>
          <w:p w14:paraId="26085BF4" w14:textId="77777777" w:rsidR="00E109C5" w:rsidRPr="00215077" w:rsidRDefault="00E109C5" w:rsidP="00E109C5">
            <w:pPr>
              <w:rPr>
                <w:sz w:val="28"/>
                <w:szCs w:val="28"/>
              </w:rPr>
            </w:pPr>
            <w:r w:rsidRPr="00215077">
              <w:rPr>
                <w:sz w:val="28"/>
                <w:szCs w:val="28"/>
              </w:rPr>
              <w:t>Transfer Payments</w:t>
            </w:r>
          </w:p>
        </w:tc>
        <w:tc>
          <w:tcPr>
            <w:tcW w:w="1416" w:type="dxa"/>
            <w:tcBorders>
              <w:right w:val="double" w:sz="4" w:space="0" w:color="auto"/>
            </w:tcBorders>
          </w:tcPr>
          <w:p w14:paraId="29BC53B8" w14:textId="77777777" w:rsidR="00E109C5" w:rsidRPr="00215077" w:rsidRDefault="00E109C5" w:rsidP="00E109C5">
            <w:pPr>
              <w:rPr>
                <w:sz w:val="28"/>
                <w:szCs w:val="28"/>
              </w:rPr>
            </w:pPr>
            <w:proofErr w:type="spellStart"/>
            <w:r w:rsidRPr="00215077">
              <w:rPr>
                <w:sz w:val="28"/>
                <w:szCs w:val="28"/>
              </w:rPr>
              <w:t>TP</w:t>
            </w:r>
            <w:proofErr w:type="spellEnd"/>
          </w:p>
        </w:tc>
      </w:tr>
      <w:tr w:rsidR="00E109C5" w:rsidRPr="00215077" w14:paraId="704BF724" w14:textId="77777777" w:rsidTr="003F3C9F">
        <w:tc>
          <w:tcPr>
            <w:tcW w:w="3462" w:type="dxa"/>
            <w:tcBorders>
              <w:left w:val="double" w:sz="4" w:space="0" w:color="auto"/>
            </w:tcBorders>
          </w:tcPr>
          <w:p w14:paraId="2FA4448E" w14:textId="77777777" w:rsidR="00E109C5" w:rsidRPr="00215077" w:rsidRDefault="00E109C5" w:rsidP="00E109C5">
            <w:pPr>
              <w:rPr>
                <w:sz w:val="28"/>
                <w:szCs w:val="28"/>
              </w:rPr>
            </w:pPr>
            <w:r w:rsidRPr="00215077">
              <w:rPr>
                <w:sz w:val="28"/>
                <w:szCs w:val="28"/>
              </w:rPr>
              <w:t>Net Taxes</w:t>
            </w:r>
          </w:p>
        </w:tc>
        <w:tc>
          <w:tcPr>
            <w:tcW w:w="1416" w:type="dxa"/>
            <w:tcBorders>
              <w:right w:val="double" w:sz="4" w:space="0" w:color="auto"/>
            </w:tcBorders>
          </w:tcPr>
          <w:p w14:paraId="4BE6CCCF" w14:textId="77777777" w:rsidR="00E109C5" w:rsidRPr="00215077" w:rsidRDefault="00E109C5" w:rsidP="00E109C5">
            <w:pPr>
              <w:rPr>
                <w:sz w:val="28"/>
                <w:szCs w:val="28"/>
              </w:rPr>
            </w:pPr>
            <w:proofErr w:type="spellStart"/>
            <w:r w:rsidRPr="00215077">
              <w:rPr>
                <w:sz w:val="28"/>
                <w:szCs w:val="28"/>
              </w:rPr>
              <w:t>Tn</w:t>
            </w:r>
            <w:proofErr w:type="spellEnd"/>
          </w:p>
        </w:tc>
      </w:tr>
      <w:tr w:rsidR="00E109C5" w:rsidRPr="00215077" w14:paraId="198C67FF" w14:textId="77777777" w:rsidTr="003F3C9F">
        <w:tc>
          <w:tcPr>
            <w:tcW w:w="3462" w:type="dxa"/>
            <w:tcBorders>
              <w:left w:val="double" w:sz="4" w:space="0" w:color="auto"/>
            </w:tcBorders>
          </w:tcPr>
          <w:p w14:paraId="2D550708" w14:textId="77777777" w:rsidR="00E109C5" w:rsidRPr="00215077" w:rsidRDefault="00E109C5" w:rsidP="00E109C5">
            <w:pPr>
              <w:rPr>
                <w:sz w:val="28"/>
                <w:szCs w:val="28"/>
              </w:rPr>
            </w:pPr>
            <w:r w:rsidRPr="00215077">
              <w:rPr>
                <w:sz w:val="28"/>
                <w:szCs w:val="28"/>
              </w:rPr>
              <w:t>Gov’t Budget Balance</w:t>
            </w:r>
          </w:p>
        </w:tc>
        <w:tc>
          <w:tcPr>
            <w:tcW w:w="1416" w:type="dxa"/>
            <w:tcBorders>
              <w:right w:val="double" w:sz="4" w:space="0" w:color="auto"/>
            </w:tcBorders>
          </w:tcPr>
          <w:p w14:paraId="31FB8790" w14:textId="77777777" w:rsidR="00E109C5" w:rsidRPr="00215077" w:rsidRDefault="00E109C5" w:rsidP="00E109C5">
            <w:pPr>
              <w:rPr>
                <w:sz w:val="28"/>
                <w:szCs w:val="28"/>
              </w:rPr>
            </w:pPr>
            <w:r w:rsidRPr="00215077">
              <w:rPr>
                <w:sz w:val="28"/>
                <w:szCs w:val="28"/>
              </w:rPr>
              <w:t>BB</w:t>
            </w:r>
          </w:p>
        </w:tc>
      </w:tr>
      <w:tr w:rsidR="00E109C5" w:rsidRPr="00215077" w14:paraId="507352ED" w14:textId="77777777" w:rsidTr="003F3C9F">
        <w:tc>
          <w:tcPr>
            <w:tcW w:w="3462" w:type="dxa"/>
            <w:tcBorders>
              <w:left w:val="double" w:sz="4" w:space="0" w:color="auto"/>
              <w:bottom w:val="double" w:sz="4" w:space="0" w:color="auto"/>
            </w:tcBorders>
          </w:tcPr>
          <w:p w14:paraId="3A7E5C75" w14:textId="77777777" w:rsidR="00E109C5" w:rsidRPr="00215077" w:rsidRDefault="00E109C5" w:rsidP="00E109C5">
            <w:pPr>
              <w:rPr>
                <w:sz w:val="28"/>
                <w:szCs w:val="28"/>
              </w:rPr>
            </w:pPr>
            <w:r w:rsidRPr="00215077">
              <w:rPr>
                <w:sz w:val="28"/>
                <w:szCs w:val="28"/>
              </w:rPr>
              <w:t>Gov’t Budget Deficit</w:t>
            </w:r>
          </w:p>
        </w:tc>
        <w:tc>
          <w:tcPr>
            <w:tcW w:w="1416" w:type="dxa"/>
            <w:tcBorders>
              <w:bottom w:val="double" w:sz="4" w:space="0" w:color="auto"/>
              <w:right w:val="double" w:sz="4" w:space="0" w:color="auto"/>
            </w:tcBorders>
          </w:tcPr>
          <w:p w14:paraId="1CADBE89" w14:textId="77777777" w:rsidR="00E109C5" w:rsidRPr="00215077" w:rsidRDefault="00E109C5" w:rsidP="00E109C5">
            <w:pPr>
              <w:rPr>
                <w:sz w:val="28"/>
                <w:szCs w:val="28"/>
              </w:rPr>
            </w:pPr>
            <w:proofErr w:type="spellStart"/>
            <w:r w:rsidRPr="00215077">
              <w:rPr>
                <w:sz w:val="28"/>
                <w:szCs w:val="28"/>
              </w:rPr>
              <w:t>Def</w:t>
            </w:r>
            <w:proofErr w:type="spellEnd"/>
          </w:p>
        </w:tc>
      </w:tr>
      <w:tr w:rsidR="00E109C5" w:rsidRPr="00215077" w14:paraId="38ADA9C2" w14:textId="77777777" w:rsidTr="003F3C9F">
        <w:tc>
          <w:tcPr>
            <w:tcW w:w="3462" w:type="dxa"/>
            <w:tcBorders>
              <w:top w:val="double" w:sz="4" w:space="0" w:color="auto"/>
              <w:left w:val="double" w:sz="4" w:space="0" w:color="auto"/>
            </w:tcBorders>
          </w:tcPr>
          <w:p w14:paraId="73414109" w14:textId="77777777" w:rsidR="00E109C5" w:rsidRPr="00215077" w:rsidRDefault="00E109C5" w:rsidP="00E109C5">
            <w:pPr>
              <w:rPr>
                <w:sz w:val="28"/>
                <w:szCs w:val="28"/>
              </w:rPr>
            </w:pPr>
            <w:r w:rsidRPr="00215077">
              <w:rPr>
                <w:sz w:val="28"/>
                <w:szCs w:val="28"/>
              </w:rPr>
              <w:t>Change of Money Supply</w:t>
            </w:r>
          </w:p>
        </w:tc>
        <w:tc>
          <w:tcPr>
            <w:tcW w:w="1416" w:type="dxa"/>
            <w:tcBorders>
              <w:top w:val="double" w:sz="4" w:space="0" w:color="auto"/>
              <w:right w:val="double" w:sz="4" w:space="0" w:color="auto"/>
            </w:tcBorders>
          </w:tcPr>
          <w:p w14:paraId="2968E889" w14:textId="77777777" w:rsidR="00E109C5" w:rsidRPr="00215077" w:rsidRDefault="00E109C5" w:rsidP="00E109C5">
            <w:pPr>
              <w:rPr>
                <w:sz w:val="28"/>
                <w:szCs w:val="28"/>
              </w:rPr>
            </w:pPr>
            <w:proofErr w:type="gramStart"/>
            <w:r w:rsidRPr="00215077">
              <w:rPr>
                <w:sz w:val="28"/>
                <w:szCs w:val="28"/>
              </w:rPr>
              <w:t>dMS</w:t>
            </w:r>
            <w:proofErr w:type="gramEnd"/>
          </w:p>
        </w:tc>
      </w:tr>
      <w:tr w:rsidR="00E109C5" w:rsidRPr="00215077" w14:paraId="40400C21" w14:textId="77777777" w:rsidTr="003F3C9F">
        <w:tc>
          <w:tcPr>
            <w:tcW w:w="3462" w:type="dxa"/>
            <w:tcBorders>
              <w:left w:val="double" w:sz="4" w:space="0" w:color="auto"/>
              <w:bottom w:val="double" w:sz="4" w:space="0" w:color="auto"/>
            </w:tcBorders>
          </w:tcPr>
          <w:p w14:paraId="79565715" w14:textId="77777777" w:rsidR="00E109C5" w:rsidRPr="00215077" w:rsidRDefault="00E109C5" w:rsidP="00E109C5">
            <w:pPr>
              <w:rPr>
                <w:sz w:val="28"/>
                <w:szCs w:val="28"/>
              </w:rPr>
            </w:pPr>
            <w:r w:rsidRPr="00215077">
              <w:rPr>
                <w:sz w:val="28"/>
                <w:szCs w:val="28"/>
              </w:rPr>
              <w:t>Change of Money Demand</w:t>
            </w:r>
          </w:p>
        </w:tc>
        <w:tc>
          <w:tcPr>
            <w:tcW w:w="1416" w:type="dxa"/>
            <w:tcBorders>
              <w:bottom w:val="double" w:sz="4" w:space="0" w:color="auto"/>
              <w:right w:val="double" w:sz="4" w:space="0" w:color="auto"/>
            </w:tcBorders>
          </w:tcPr>
          <w:p w14:paraId="0057B825" w14:textId="77777777" w:rsidR="00E109C5" w:rsidRPr="00215077" w:rsidRDefault="00E109C5" w:rsidP="00E109C5">
            <w:pPr>
              <w:rPr>
                <w:sz w:val="28"/>
                <w:szCs w:val="28"/>
              </w:rPr>
            </w:pPr>
            <w:proofErr w:type="gramStart"/>
            <w:r w:rsidRPr="00215077">
              <w:rPr>
                <w:sz w:val="28"/>
                <w:szCs w:val="28"/>
              </w:rPr>
              <w:t>dMD</w:t>
            </w:r>
            <w:proofErr w:type="gramEnd"/>
          </w:p>
        </w:tc>
      </w:tr>
      <w:tr w:rsidR="00E109C5" w:rsidRPr="00215077" w14:paraId="3841103D" w14:textId="77777777" w:rsidTr="003F3C9F">
        <w:tc>
          <w:tcPr>
            <w:tcW w:w="3462" w:type="dxa"/>
            <w:tcBorders>
              <w:top w:val="double" w:sz="4" w:space="0" w:color="auto"/>
              <w:left w:val="double" w:sz="4" w:space="0" w:color="auto"/>
            </w:tcBorders>
          </w:tcPr>
          <w:p w14:paraId="741E19AA" w14:textId="77777777" w:rsidR="00E109C5" w:rsidRPr="00215077" w:rsidRDefault="00E109C5" w:rsidP="00E109C5">
            <w:pPr>
              <w:rPr>
                <w:sz w:val="28"/>
                <w:szCs w:val="28"/>
              </w:rPr>
            </w:pPr>
            <w:r w:rsidRPr="00215077">
              <w:rPr>
                <w:sz w:val="28"/>
                <w:szCs w:val="28"/>
              </w:rPr>
              <w:t>Household/Business Sector</w:t>
            </w:r>
          </w:p>
        </w:tc>
        <w:tc>
          <w:tcPr>
            <w:tcW w:w="1416" w:type="dxa"/>
            <w:tcBorders>
              <w:top w:val="double" w:sz="4" w:space="0" w:color="auto"/>
              <w:right w:val="double" w:sz="4" w:space="0" w:color="auto"/>
            </w:tcBorders>
          </w:tcPr>
          <w:p w14:paraId="41CB8884" w14:textId="77777777" w:rsidR="00E109C5" w:rsidRPr="00215077" w:rsidRDefault="00E109C5" w:rsidP="00E109C5">
            <w:pPr>
              <w:rPr>
                <w:sz w:val="28"/>
                <w:szCs w:val="28"/>
              </w:rPr>
            </w:pPr>
            <w:r w:rsidRPr="00215077">
              <w:rPr>
                <w:sz w:val="28"/>
                <w:szCs w:val="28"/>
              </w:rPr>
              <w:t>H/B</w:t>
            </w:r>
          </w:p>
        </w:tc>
      </w:tr>
      <w:tr w:rsidR="00E109C5" w:rsidRPr="00215077" w14:paraId="710CF600" w14:textId="77777777" w:rsidTr="003F3C9F">
        <w:tc>
          <w:tcPr>
            <w:tcW w:w="3462" w:type="dxa"/>
            <w:tcBorders>
              <w:left w:val="double" w:sz="4" w:space="0" w:color="auto"/>
            </w:tcBorders>
          </w:tcPr>
          <w:p w14:paraId="3318B74C" w14:textId="77777777" w:rsidR="00E109C5" w:rsidRPr="00215077" w:rsidRDefault="00E109C5" w:rsidP="00E109C5">
            <w:pPr>
              <w:rPr>
                <w:sz w:val="28"/>
                <w:szCs w:val="28"/>
              </w:rPr>
            </w:pPr>
            <w:r w:rsidRPr="00215077">
              <w:rPr>
                <w:sz w:val="28"/>
                <w:szCs w:val="28"/>
              </w:rPr>
              <w:t>Product Market</w:t>
            </w:r>
          </w:p>
        </w:tc>
        <w:tc>
          <w:tcPr>
            <w:tcW w:w="1416" w:type="dxa"/>
            <w:tcBorders>
              <w:right w:val="double" w:sz="4" w:space="0" w:color="auto"/>
            </w:tcBorders>
          </w:tcPr>
          <w:p w14:paraId="563CAEDB" w14:textId="77777777" w:rsidR="00E109C5" w:rsidRPr="00215077" w:rsidRDefault="00E109C5" w:rsidP="00E109C5">
            <w:pPr>
              <w:rPr>
                <w:sz w:val="28"/>
                <w:szCs w:val="28"/>
              </w:rPr>
            </w:pPr>
            <w:r w:rsidRPr="00215077">
              <w:rPr>
                <w:sz w:val="28"/>
                <w:szCs w:val="28"/>
              </w:rPr>
              <w:t>PrM</w:t>
            </w:r>
          </w:p>
        </w:tc>
      </w:tr>
      <w:tr w:rsidR="00E109C5" w:rsidRPr="00215077" w14:paraId="35945A3A" w14:textId="77777777" w:rsidTr="003F3C9F">
        <w:tc>
          <w:tcPr>
            <w:tcW w:w="3462" w:type="dxa"/>
            <w:tcBorders>
              <w:left w:val="double" w:sz="4" w:space="0" w:color="auto"/>
            </w:tcBorders>
          </w:tcPr>
          <w:p w14:paraId="1946542A" w14:textId="77777777" w:rsidR="00E109C5" w:rsidRPr="00215077" w:rsidRDefault="00E109C5" w:rsidP="00E109C5">
            <w:pPr>
              <w:rPr>
                <w:sz w:val="28"/>
                <w:szCs w:val="28"/>
              </w:rPr>
            </w:pPr>
            <w:r w:rsidRPr="00215077">
              <w:rPr>
                <w:sz w:val="28"/>
                <w:szCs w:val="28"/>
              </w:rPr>
              <w:t>Credit Market</w:t>
            </w:r>
          </w:p>
        </w:tc>
        <w:tc>
          <w:tcPr>
            <w:tcW w:w="1416" w:type="dxa"/>
            <w:tcBorders>
              <w:right w:val="double" w:sz="4" w:space="0" w:color="auto"/>
            </w:tcBorders>
          </w:tcPr>
          <w:p w14:paraId="3A1793F8" w14:textId="77777777" w:rsidR="00E109C5" w:rsidRPr="00215077" w:rsidRDefault="00E109C5" w:rsidP="00E109C5">
            <w:pPr>
              <w:rPr>
                <w:sz w:val="28"/>
                <w:szCs w:val="28"/>
              </w:rPr>
            </w:pPr>
            <w:r w:rsidRPr="00215077">
              <w:rPr>
                <w:sz w:val="28"/>
                <w:szCs w:val="28"/>
              </w:rPr>
              <w:t>CrM</w:t>
            </w:r>
          </w:p>
        </w:tc>
      </w:tr>
      <w:tr w:rsidR="003F3C9F" w:rsidRPr="00215077" w14:paraId="39F37CB5" w14:textId="77777777" w:rsidTr="003F3C9F">
        <w:tc>
          <w:tcPr>
            <w:tcW w:w="3462" w:type="dxa"/>
            <w:tcBorders>
              <w:left w:val="double" w:sz="4" w:space="0" w:color="auto"/>
            </w:tcBorders>
          </w:tcPr>
          <w:p w14:paraId="6ED97F9C" w14:textId="4D0411CE" w:rsidR="003F3C9F" w:rsidRPr="00215077" w:rsidRDefault="003F3C9F" w:rsidP="00E109C5">
            <w:pPr>
              <w:rPr>
                <w:sz w:val="28"/>
                <w:szCs w:val="28"/>
              </w:rPr>
            </w:pPr>
            <w:r>
              <w:rPr>
                <w:sz w:val="28"/>
                <w:szCs w:val="28"/>
              </w:rPr>
              <w:t>Treasury</w:t>
            </w:r>
          </w:p>
        </w:tc>
        <w:tc>
          <w:tcPr>
            <w:tcW w:w="1416" w:type="dxa"/>
            <w:tcBorders>
              <w:right w:val="double" w:sz="4" w:space="0" w:color="auto"/>
            </w:tcBorders>
          </w:tcPr>
          <w:p w14:paraId="29018261" w14:textId="302BF4D0" w:rsidR="003F3C9F" w:rsidRPr="00215077" w:rsidRDefault="003F3C9F" w:rsidP="00E109C5">
            <w:pPr>
              <w:rPr>
                <w:sz w:val="28"/>
                <w:szCs w:val="28"/>
              </w:rPr>
            </w:pPr>
            <w:r>
              <w:rPr>
                <w:sz w:val="28"/>
                <w:szCs w:val="28"/>
              </w:rPr>
              <w:t>Trsy</w:t>
            </w:r>
          </w:p>
        </w:tc>
      </w:tr>
      <w:tr w:rsidR="00E109C5" w:rsidRPr="00215077" w14:paraId="4D212D0D" w14:textId="77777777" w:rsidTr="003F3C9F">
        <w:tc>
          <w:tcPr>
            <w:tcW w:w="3462" w:type="dxa"/>
            <w:tcBorders>
              <w:left w:val="double" w:sz="4" w:space="0" w:color="auto"/>
              <w:bottom w:val="double" w:sz="4" w:space="0" w:color="auto"/>
            </w:tcBorders>
          </w:tcPr>
          <w:p w14:paraId="17562157" w14:textId="77777777" w:rsidR="00E109C5" w:rsidRPr="00215077" w:rsidRDefault="00E109C5" w:rsidP="00E109C5">
            <w:pPr>
              <w:rPr>
                <w:sz w:val="28"/>
                <w:szCs w:val="28"/>
              </w:rPr>
            </w:pPr>
            <w:r w:rsidRPr="00215077">
              <w:rPr>
                <w:sz w:val="28"/>
                <w:szCs w:val="28"/>
              </w:rPr>
              <w:t>Foreign Exchange Market</w:t>
            </w:r>
          </w:p>
        </w:tc>
        <w:tc>
          <w:tcPr>
            <w:tcW w:w="1416" w:type="dxa"/>
            <w:tcBorders>
              <w:bottom w:val="double" w:sz="4" w:space="0" w:color="auto"/>
              <w:right w:val="double" w:sz="4" w:space="0" w:color="auto"/>
            </w:tcBorders>
          </w:tcPr>
          <w:p w14:paraId="5E49B7E8" w14:textId="77777777" w:rsidR="00E109C5" w:rsidRPr="00215077" w:rsidRDefault="00E109C5" w:rsidP="00E109C5">
            <w:pPr>
              <w:rPr>
                <w:sz w:val="28"/>
                <w:szCs w:val="28"/>
              </w:rPr>
            </w:pPr>
            <w:r w:rsidRPr="00215077">
              <w:rPr>
                <w:sz w:val="28"/>
                <w:szCs w:val="28"/>
              </w:rPr>
              <w:t>FxM</w:t>
            </w:r>
          </w:p>
        </w:tc>
      </w:tr>
    </w:tbl>
    <w:p w14:paraId="14B74AF5" w14:textId="08FE6C8E" w:rsidR="00E109C5" w:rsidRDefault="00E109C5" w:rsidP="00E109C5">
      <w:pPr>
        <w:tabs>
          <w:tab w:val="left" w:pos="5850"/>
        </w:tabs>
        <w:rPr>
          <w:sz w:val="28"/>
          <w:szCs w:val="28"/>
          <w:u w:val="single"/>
        </w:rPr>
      </w:pPr>
      <w:r w:rsidRPr="00215077">
        <w:rPr>
          <w:sz w:val="28"/>
          <w:szCs w:val="28"/>
        </w:rPr>
        <w:tab/>
      </w:r>
      <w:r w:rsidRPr="00215077">
        <w:rPr>
          <w:sz w:val="28"/>
          <w:szCs w:val="28"/>
          <w:u w:val="single"/>
        </w:rPr>
        <w:t>Alphabetically</w:t>
      </w:r>
    </w:p>
    <w:p w14:paraId="73B568C5" w14:textId="77777777" w:rsidR="004408EB" w:rsidRDefault="004408EB" w:rsidP="00E109C5">
      <w:pPr>
        <w:tabs>
          <w:tab w:val="left" w:pos="5850"/>
        </w:tabs>
        <w:rPr>
          <w:sz w:val="28"/>
          <w:szCs w:val="28"/>
          <w:u w:val="single"/>
        </w:rPr>
      </w:pPr>
    </w:p>
    <w:p w14:paraId="11813A84" w14:textId="77777777" w:rsidR="004408EB" w:rsidRDefault="004408EB" w:rsidP="00E109C5">
      <w:pPr>
        <w:tabs>
          <w:tab w:val="left" w:pos="5850"/>
        </w:tabs>
        <w:rPr>
          <w:sz w:val="28"/>
          <w:szCs w:val="28"/>
          <w:u w:val="single"/>
        </w:rPr>
      </w:pPr>
    </w:p>
    <w:p w14:paraId="25AE91A0" w14:textId="77777777" w:rsidR="004408EB" w:rsidRDefault="004408EB" w:rsidP="00E109C5">
      <w:pPr>
        <w:tabs>
          <w:tab w:val="left" w:pos="5850"/>
        </w:tabs>
        <w:rPr>
          <w:sz w:val="28"/>
          <w:szCs w:val="28"/>
          <w:u w:val="single"/>
        </w:rPr>
      </w:pPr>
    </w:p>
    <w:p w14:paraId="35157F64" w14:textId="77777777" w:rsidR="004408EB" w:rsidRDefault="004408EB" w:rsidP="00E109C5">
      <w:pPr>
        <w:tabs>
          <w:tab w:val="left" w:pos="5850"/>
        </w:tabs>
        <w:rPr>
          <w:sz w:val="28"/>
          <w:szCs w:val="28"/>
          <w:u w:val="single"/>
        </w:rPr>
      </w:pPr>
    </w:p>
    <w:p w14:paraId="14C4F81F" w14:textId="77777777" w:rsidR="004408EB" w:rsidRDefault="004408EB" w:rsidP="00E109C5">
      <w:pPr>
        <w:tabs>
          <w:tab w:val="left" w:pos="5850"/>
        </w:tabs>
        <w:rPr>
          <w:sz w:val="28"/>
          <w:szCs w:val="28"/>
          <w:u w:val="single"/>
        </w:rPr>
      </w:pPr>
    </w:p>
    <w:p w14:paraId="636F7A1A" w14:textId="77777777" w:rsidR="004408EB" w:rsidRDefault="004408EB" w:rsidP="00E109C5">
      <w:pPr>
        <w:tabs>
          <w:tab w:val="left" w:pos="5850"/>
        </w:tabs>
        <w:rPr>
          <w:sz w:val="28"/>
          <w:szCs w:val="28"/>
          <w:u w:val="single"/>
        </w:rPr>
      </w:pPr>
    </w:p>
    <w:p w14:paraId="46AC242B" w14:textId="77777777" w:rsidR="004408EB" w:rsidRDefault="004408EB" w:rsidP="00E109C5">
      <w:pPr>
        <w:tabs>
          <w:tab w:val="left" w:pos="5850"/>
        </w:tabs>
        <w:rPr>
          <w:sz w:val="28"/>
          <w:szCs w:val="28"/>
          <w:u w:val="single"/>
        </w:rPr>
      </w:pPr>
    </w:p>
    <w:p w14:paraId="54F44E9A" w14:textId="77777777" w:rsidR="004408EB" w:rsidRDefault="004408EB" w:rsidP="00E109C5">
      <w:pPr>
        <w:tabs>
          <w:tab w:val="left" w:pos="5850"/>
        </w:tabs>
        <w:rPr>
          <w:sz w:val="28"/>
          <w:szCs w:val="28"/>
          <w:u w:val="single"/>
        </w:rPr>
      </w:pPr>
    </w:p>
    <w:p w14:paraId="3B7840A3" w14:textId="77777777" w:rsidR="004408EB" w:rsidRDefault="004408EB" w:rsidP="00E109C5">
      <w:pPr>
        <w:tabs>
          <w:tab w:val="left" w:pos="5850"/>
        </w:tabs>
        <w:rPr>
          <w:sz w:val="28"/>
          <w:szCs w:val="28"/>
          <w:u w:val="single"/>
        </w:rPr>
      </w:pPr>
    </w:p>
    <w:p w14:paraId="0F548D20" w14:textId="77777777" w:rsidR="004408EB" w:rsidRDefault="004408EB" w:rsidP="00E109C5">
      <w:pPr>
        <w:tabs>
          <w:tab w:val="left" w:pos="5850"/>
        </w:tabs>
        <w:rPr>
          <w:sz w:val="28"/>
          <w:szCs w:val="28"/>
          <w:u w:val="single"/>
        </w:rPr>
      </w:pPr>
    </w:p>
    <w:p w14:paraId="39B6CB48" w14:textId="77777777" w:rsidR="004408EB" w:rsidRDefault="004408EB" w:rsidP="00E109C5">
      <w:pPr>
        <w:tabs>
          <w:tab w:val="left" w:pos="5850"/>
        </w:tabs>
        <w:rPr>
          <w:sz w:val="28"/>
          <w:szCs w:val="28"/>
          <w:u w:val="single"/>
        </w:rPr>
      </w:pPr>
    </w:p>
    <w:p w14:paraId="34A16E03" w14:textId="77777777" w:rsidR="004408EB" w:rsidRDefault="004408EB" w:rsidP="00E109C5">
      <w:pPr>
        <w:tabs>
          <w:tab w:val="left" w:pos="5850"/>
        </w:tabs>
        <w:rPr>
          <w:sz w:val="28"/>
          <w:szCs w:val="28"/>
          <w:u w:val="single"/>
        </w:rPr>
      </w:pPr>
    </w:p>
    <w:p w14:paraId="30062F4D" w14:textId="77777777" w:rsidR="004408EB" w:rsidRDefault="004408EB" w:rsidP="00E109C5">
      <w:pPr>
        <w:tabs>
          <w:tab w:val="left" w:pos="5850"/>
        </w:tabs>
        <w:rPr>
          <w:sz w:val="28"/>
          <w:szCs w:val="28"/>
          <w:u w:val="single"/>
        </w:rPr>
      </w:pPr>
    </w:p>
    <w:p w14:paraId="78515803" w14:textId="77777777" w:rsidR="004408EB" w:rsidRDefault="004408EB" w:rsidP="00E109C5">
      <w:pPr>
        <w:tabs>
          <w:tab w:val="left" w:pos="5850"/>
        </w:tabs>
        <w:rPr>
          <w:sz w:val="28"/>
          <w:szCs w:val="28"/>
          <w:u w:val="single"/>
        </w:rPr>
      </w:pPr>
    </w:p>
    <w:p w14:paraId="63AA7063" w14:textId="77777777" w:rsidR="004408EB" w:rsidRDefault="004408EB" w:rsidP="00E109C5">
      <w:pPr>
        <w:tabs>
          <w:tab w:val="left" w:pos="5850"/>
        </w:tabs>
        <w:rPr>
          <w:sz w:val="28"/>
          <w:szCs w:val="28"/>
          <w:u w:val="single"/>
        </w:rPr>
      </w:pPr>
    </w:p>
    <w:p w14:paraId="1CA66534" w14:textId="77777777" w:rsidR="004408EB" w:rsidRDefault="004408EB" w:rsidP="00E109C5">
      <w:pPr>
        <w:tabs>
          <w:tab w:val="left" w:pos="5850"/>
        </w:tabs>
        <w:rPr>
          <w:sz w:val="28"/>
          <w:szCs w:val="28"/>
          <w:u w:val="single"/>
        </w:rPr>
      </w:pPr>
    </w:p>
    <w:p w14:paraId="36852A32" w14:textId="77777777" w:rsidR="004408EB" w:rsidRDefault="004408EB" w:rsidP="00E109C5">
      <w:pPr>
        <w:tabs>
          <w:tab w:val="left" w:pos="5850"/>
        </w:tabs>
        <w:rPr>
          <w:sz w:val="28"/>
          <w:szCs w:val="28"/>
          <w:u w:val="single"/>
        </w:rPr>
      </w:pPr>
    </w:p>
    <w:p w14:paraId="2DB0A3BF" w14:textId="77777777" w:rsidR="004408EB" w:rsidRDefault="004408EB" w:rsidP="00E109C5">
      <w:pPr>
        <w:tabs>
          <w:tab w:val="left" w:pos="5850"/>
        </w:tabs>
        <w:rPr>
          <w:sz w:val="28"/>
          <w:szCs w:val="28"/>
          <w:u w:val="single"/>
        </w:rPr>
      </w:pPr>
    </w:p>
    <w:p w14:paraId="6C869938" w14:textId="77777777" w:rsidR="004408EB" w:rsidRDefault="004408EB" w:rsidP="00E109C5">
      <w:pPr>
        <w:tabs>
          <w:tab w:val="left" w:pos="5850"/>
        </w:tabs>
        <w:rPr>
          <w:sz w:val="28"/>
          <w:szCs w:val="28"/>
          <w:u w:val="single"/>
        </w:rPr>
      </w:pPr>
    </w:p>
    <w:p w14:paraId="02B0FA73" w14:textId="77777777" w:rsidR="004408EB" w:rsidRDefault="004408EB" w:rsidP="00E109C5">
      <w:pPr>
        <w:tabs>
          <w:tab w:val="left" w:pos="5850"/>
        </w:tabs>
        <w:rPr>
          <w:sz w:val="28"/>
          <w:szCs w:val="28"/>
          <w:u w:val="single"/>
        </w:rPr>
      </w:pPr>
    </w:p>
    <w:p w14:paraId="5A84C00E" w14:textId="77777777" w:rsidR="004408EB" w:rsidRDefault="004408EB" w:rsidP="00E109C5">
      <w:pPr>
        <w:tabs>
          <w:tab w:val="left" w:pos="5850"/>
        </w:tabs>
        <w:rPr>
          <w:sz w:val="28"/>
          <w:szCs w:val="28"/>
          <w:u w:val="single"/>
        </w:rPr>
      </w:pPr>
    </w:p>
    <w:p w14:paraId="31C8AE5C" w14:textId="77777777" w:rsidR="004408EB" w:rsidRDefault="004408EB" w:rsidP="00E109C5">
      <w:pPr>
        <w:tabs>
          <w:tab w:val="left" w:pos="5850"/>
        </w:tabs>
        <w:rPr>
          <w:sz w:val="28"/>
          <w:szCs w:val="28"/>
          <w:u w:val="single"/>
        </w:rPr>
      </w:pPr>
    </w:p>
    <w:p w14:paraId="64DDAEB2" w14:textId="77777777" w:rsidR="004408EB" w:rsidRDefault="004408EB" w:rsidP="00E109C5">
      <w:pPr>
        <w:tabs>
          <w:tab w:val="left" w:pos="5850"/>
        </w:tabs>
        <w:rPr>
          <w:sz w:val="28"/>
          <w:szCs w:val="28"/>
          <w:u w:val="single"/>
        </w:rPr>
      </w:pPr>
    </w:p>
    <w:p w14:paraId="2783DED2" w14:textId="77777777" w:rsidR="004408EB" w:rsidRDefault="004408EB" w:rsidP="00E109C5">
      <w:pPr>
        <w:tabs>
          <w:tab w:val="left" w:pos="5850"/>
        </w:tabs>
        <w:rPr>
          <w:sz w:val="28"/>
          <w:szCs w:val="28"/>
          <w:u w:val="single"/>
        </w:rPr>
      </w:pPr>
    </w:p>
    <w:p w14:paraId="0907F74F" w14:textId="77777777" w:rsidR="004408EB" w:rsidRDefault="004408EB" w:rsidP="00E109C5">
      <w:pPr>
        <w:tabs>
          <w:tab w:val="left" w:pos="5850"/>
        </w:tabs>
        <w:rPr>
          <w:sz w:val="28"/>
          <w:szCs w:val="28"/>
          <w:u w:val="single"/>
        </w:rPr>
      </w:pPr>
    </w:p>
    <w:p w14:paraId="57DF2EFC" w14:textId="77777777" w:rsidR="004408EB" w:rsidRPr="003F3C9F" w:rsidRDefault="004408EB" w:rsidP="00E109C5">
      <w:pPr>
        <w:tabs>
          <w:tab w:val="left" w:pos="5850"/>
        </w:tabs>
        <w:rPr>
          <w:sz w:val="28"/>
          <w:szCs w:val="28"/>
        </w:rPr>
        <w:sectPr w:rsidR="004408EB" w:rsidRPr="003F3C9F" w:rsidSect="005A74A3">
          <w:pgSz w:w="12240" w:h="15840"/>
          <w:pgMar w:top="720" w:right="720" w:bottom="720" w:left="720" w:header="720" w:footer="720" w:gutter="0"/>
          <w:cols w:space="720"/>
          <w:docGrid w:linePitch="360"/>
        </w:sectPr>
      </w:pPr>
    </w:p>
    <w:p w14:paraId="2EBA995D" w14:textId="77777777" w:rsidR="00976E85" w:rsidRPr="003F3C9F" w:rsidRDefault="00976E85">
      <w:pPr>
        <w:rPr>
          <w:sz w:val="28"/>
          <w:szCs w:val="28"/>
        </w:rPr>
      </w:pPr>
    </w:p>
    <w:p w14:paraId="479A41C7" w14:textId="1C34ED2E" w:rsidR="00976E85" w:rsidRPr="00215077" w:rsidRDefault="00223C6C" w:rsidP="00976E85">
      <w:pPr>
        <w:rPr>
          <w:sz w:val="28"/>
          <w:szCs w:val="28"/>
        </w:rPr>
      </w:pPr>
      <w:proofErr w:type="gramStart"/>
      <w:r>
        <w:rPr>
          <w:b/>
          <w:sz w:val="28"/>
          <w:szCs w:val="28"/>
        </w:rPr>
        <w:t>CirF … Flag Mode.</w:t>
      </w:r>
      <w:proofErr w:type="gramEnd"/>
      <w:r>
        <w:rPr>
          <w:b/>
          <w:sz w:val="28"/>
          <w:szCs w:val="28"/>
        </w:rPr>
        <w:t xml:space="preserve"> </w:t>
      </w:r>
      <w:r w:rsidR="0091274B" w:rsidRPr="00215077">
        <w:rPr>
          <w:sz w:val="28"/>
          <w:szCs w:val="28"/>
        </w:rPr>
        <w:t xml:space="preserve">To follow along, open </w:t>
      </w:r>
      <w:r w:rsidR="00F17A64" w:rsidRPr="00736EB0">
        <w:rPr>
          <w:sz w:val="28"/>
          <w:szCs w:val="28"/>
        </w:rPr>
        <w:t>Program_Flag</w:t>
      </w:r>
      <w:r w:rsidR="0091274B" w:rsidRPr="00736EB0">
        <w:rPr>
          <w:sz w:val="28"/>
          <w:szCs w:val="28"/>
        </w:rPr>
        <w:t xml:space="preserve">Mode. </w:t>
      </w:r>
      <w:proofErr w:type="gramStart"/>
      <w:r w:rsidR="0091274B" w:rsidRPr="00736EB0">
        <w:rPr>
          <w:sz w:val="28"/>
          <w:szCs w:val="28"/>
        </w:rPr>
        <w:t>xls</w:t>
      </w:r>
      <w:proofErr w:type="gramEnd"/>
      <w:r w:rsidR="0091274B" w:rsidRPr="00215077">
        <w:rPr>
          <w:sz w:val="28"/>
          <w:szCs w:val="28"/>
          <w:u w:val="single"/>
        </w:rPr>
        <w:t>.</w:t>
      </w:r>
      <w:r w:rsidR="0091274B" w:rsidRPr="00215077">
        <w:rPr>
          <w:sz w:val="28"/>
          <w:szCs w:val="28"/>
        </w:rPr>
        <w:t xml:space="preserve"> </w:t>
      </w:r>
      <w:r w:rsidR="004A67F4" w:rsidRPr="00215077">
        <w:rPr>
          <w:sz w:val="28"/>
          <w:szCs w:val="28"/>
        </w:rPr>
        <w:t xml:space="preserve">(Enable macros) </w:t>
      </w:r>
      <w:r w:rsidR="00F17A64" w:rsidRPr="00215077">
        <w:rPr>
          <w:sz w:val="28"/>
          <w:szCs w:val="28"/>
        </w:rPr>
        <w:t xml:space="preserve">Find the box labeled SHOW and select the four boxes there. This </w:t>
      </w:r>
      <w:r w:rsidR="00AE105E">
        <w:rPr>
          <w:sz w:val="28"/>
          <w:szCs w:val="28"/>
        </w:rPr>
        <w:t xml:space="preserve">is intended to be a picture of an economy. </w:t>
      </w:r>
      <w:r w:rsidR="004A67F4" w:rsidRPr="00215077">
        <w:rPr>
          <w:sz w:val="28"/>
          <w:szCs w:val="28"/>
        </w:rPr>
        <w:t>Press RESET</w:t>
      </w:r>
      <w:r w:rsidR="00F17A64" w:rsidRPr="00215077">
        <w:rPr>
          <w:sz w:val="28"/>
          <w:szCs w:val="28"/>
        </w:rPr>
        <w:t>. You see:</w:t>
      </w:r>
    </w:p>
    <w:p w14:paraId="03DA4397" w14:textId="20864E2A" w:rsidR="00976E85" w:rsidRPr="00215077" w:rsidRDefault="00F17A64" w:rsidP="00976E85">
      <w:pPr>
        <w:rPr>
          <w:sz w:val="28"/>
          <w:szCs w:val="28"/>
        </w:rPr>
      </w:pPr>
      <w:r w:rsidRPr="00215077">
        <w:rPr>
          <w:noProof/>
          <w:sz w:val="28"/>
          <w:szCs w:val="28"/>
        </w:rPr>
        <w:drawing>
          <wp:anchor distT="0" distB="0" distL="114300" distR="114300" simplePos="0" relativeHeight="251670528" behindDoc="0" locked="0" layoutInCell="1" allowOverlap="1" wp14:anchorId="29662224" wp14:editId="7D2044F7">
            <wp:simplePos x="0" y="0"/>
            <wp:positionH relativeFrom="column">
              <wp:posOffset>-22225</wp:posOffset>
            </wp:positionH>
            <wp:positionV relativeFrom="paragraph">
              <wp:posOffset>187325</wp:posOffset>
            </wp:positionV>
            <wp:extent cx="5302250" cy="3030220"/>
            <wp:effectExtent l="25400" t="25400" r="31750" b="17780"/>
            <wp:wrapSquare wrapText="bothSides"/>
            <wp:docPr id="1" name="Picture 1" descr="Macintosh HD:Users:hanneskvaran:Desktop:Screen Shot 2022-07-04 at 11.40.4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nneskvaran:Desktop:Screen Shot 2022-07-04 at 11.40.41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2250" cy="3030220"/>
                    </a:xfrm>
                    <a:prstGeom prst="rect">
                      <a:avLst/>
                    </a:prstGeom>
                    <a:noFill/>
                    <a:ln>
                      <a:solidFill>
                        <a:schemeClr val="tx1"/>
                      </a:solid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75FB897" w14:textId="50EA215B" w:rsidR="008A5823" w:rsidRPr="00215077" w:rsidRDefault="008A5823" w:rsidP="00976E85">
      <w:pPr>
        <w:rPr>
          <w:sz w:val="28"/>
          <w:szCs w:val="28"/>
        </w:rPr>
      </w:pPr>
    </w:p>
    <w:p w14:paraId="5E3976A9" w14:textId="691BB6B4" w:rsidR="008A5823" w:rsidRPr="00215077" w:rsidRDefault="008A5823" w:rsidP="00976E85">
      <w:pPr>
        <w:rPr>
          <w:sz w:val="28"/>
          <w:szCs w:val="28"/>
        </w:rPr>
      </w:pPr>
    </w:p>
    <w:p w14:paraId="5D8A0A42" w14:textId="77777777" w:rsidR="008A5823" w:rsidRPr="00215077" w:rsidRDefault="008A5823" w:rsidP="00976E85">
      <w:pPr>
        <w:rPr>
          <w:sz w:val="28"/>
          <w:szCs w:val="28"/>
        </w:rPr>
      </w:pPr>
    </w:p>
    <w:p w14:paraId="13B87027" w14:textId="77777777" w:rsidR="008A5823" w:rsidRPr="00215077" w:rsidRDefault="008A5823" w:rsidP="00976E85">
      <w:pPr>
        <w:rPr>
          <w:sz w:val="28"/>
          <w:szCs w:val="28"/>
        </w:rPr>
      </w:pPr>
    </w:p>
    <w:p w14:paraId="25B34A68" w14:textId="77777777" w:rsidR="008A5823" w:rsidRPr="00215077" w:rsidRDefault="008A5823" w:rsidP="00976E85">
      <w:pPr>
        <w:rPr>
          <w:sz w:val="28"/>
          <w:szCs w:val="28"/>
        </w:rPr>
      </w:pPr>
    </w:p>
    <w:p w14:paraId="6A3A4122" w14:textId="77777777" w:rsidR="008A5823" w:rsidRPr="00215077" w:rsidRDefault="008A5823" w:rsidP="00976E85">
      <w:pPr>
        <w:rPr>
          <w:sz w:val="28"/>
          <w:szCs w:val="28"/>
        </w:rPr>
      </w:pPr>
    </w:p>
    <w:p w14:paraId="57E1AEE2" w14:textId="77777777" w:rsidR="008A5823" w:rsidRPr="00215077" w:rsidRDefault="008A5823" w:rsidP="00976E85">
      <w:pPr>
        <w:rPr>
          <w:sz w:val="28"/>
          <w:szCs w:val="28"/>
        </w:rPr>
      </w:pPr>
    </w:p>
    <w:p w14:paraId="07FF05C6" w14:textId="77777777" w:rsidR="008A5823" w:rsidRPr="00215077" w:rsidRDefault="008A5823" w:rsidP="00976E85">
      <w:pPr>
        <w:rPr>
          <w:sz w:val="28"/>
          <w:szCs w:val="28"/>
        </w:rPr>
      </w:pPr>
    </w:p>
    <w:p w14:paraId="5D8D1F18" w14:textId="77777777" w:rsidR="008A5823" w:rsidRPr="00215077" w:rsidRDefault="008A5823" w:rsidP="00976E85">
      <w:pPr>
        <w:rPr>
          <w:sz w:val="28"/>
          <w:szCs w:val="28"/>
        </w:rPr>
      </w:pPr>
    </w:p>
    <w:p w14:paraId="09EED555" w14:textId="77777777" w:rsidR="008A5823" w:rsidRPr="00215077" w:rsidRDefault="008A5823" w:rsidP="00976E85">
      <w:pPr>
        <w:rPr>
          <w:sz w:val="28"/>
          <w:szCs w:val="28"/>
        </w:rPr>
      </w:pPr>
    </w:p>
    <w:p w14:paraId="2A7AC9CA" w14:textId="77777777" w:rsidR="008A5823" w:rsidRPr="00215077" w:rsidRDefault="008A5823" w:rsidP="00976E85">
      <w:pPr>
        <w:rPr>
          <w:sz w:val="28"/>
          <w:szCs w:val="28"/>
        </w:rPr>
      </w:pPr>
    </w:p>
    <w:p w14:paraId="439C0ECB" w14:textId="77777777" w:rsidR="008A5823" w:rsidRPr="00215077" w:rsidRDefault="008A5823" w:rsidP="00976E85">
      <w:pPr>
        <w:rPr>
          <w:sz w:val="28"/>
          <w:szCs w:val="28"/>
        </w:rPr>
      </w:pPr>
    </w:p>
    <w:p w14:paraId="54F0555D" w14:textId="77777777" w:rsidR="008A5823" w:rsidRPr="00215077" w:rsidRDefault="008A5823" w:rsidP="00976E85">
      <w:pPr>
        <w:rPr>
          <w:sz w:val="28"/>
          <w:szCs w:val="28"/>
        </w:rPr>
      </w:pPr>
    </w:p>
    <w:p w14:paraId="2307C5E6" w14:textId="77777777" w:rsidR="008A5823" w:rsidRPr="00215077" w:rsidRDefault="008A5823" w:rsidP="00976E85">
      <w:pPr>
        <w:rPr>
          <w:sz w:val="28"/>
          <w:szCs w:val="28"/>
        </w:rPr>
      </w:pPr>
    </w:p>
    <w:p w14:paraId="7C3FDEB8" w14:textId="77777777" w:rsidR="008A5823" w:rsidRPr="00215077" w:rsidRDefault="008A5823" w:rsidP="00976E85">
      <w:pPr>
        <w:rPr>
          <w:sz w:val="28"/>
          <w:szCs w:val="28"/>
        </w:rPr>
      </w:pPr>
    </w:p>
    <w:p w14:paraId="470D64C3" w14:textId="77777777" w:rsidR="00347726" w:rsidRDefault="00347726" w:rsidP="00976E85">
      <w:pPr>
        <w:rPr>
          <w:b/>
          <w:sz w:val="28"/>
          <w:szCs w:val="28"/>
        </w:rPr>
      </w:pPr>
    </w:p>
    <w:p w14:paraId="205668BE" w14:textId="20B1260C" w:rsidR="00215077" w:rsidRDefault="00347726" w:rsidP="00976E85">
      <w:pPr>
        <w:rPr>
          <w:b/>
          <w:sz w:val="28"/>
          <w:szCs w:val="28"/>
        </w:rPr>
      </w:pPr>
      <w:r>
        <w:rPr>
          <w:b/>
          <w:sz w:val="28"/>
          <w:szCs w:val="28"/>
        </w:rPr>
        <w:t xml:space="preserve">SECTORS </w:t>
      </w:r>
    </w:p>
    <w:p w14:paraId="5167947C" w14:textId="77777777" w:rsidR="00347726" w:rsidRPr="00347726" w:rsidRDefault="00347726" w:rsidP="00976E85">
      <w:pPr>
        <w:rPr>
          <w:b/>
          <w:sz w:val="28"/>
          <w:szCs w:val="28"/>
        </w:rPr>
      </w:pPr>
    </w:p>
    <w:p w14:paraId="28E3508C" w14:textId="3395D052" w:rsidR="00D71549" w:rsidRPr="00215077" w:rsidRDefault="00F17A64" w:rsidP="00976E85">
      <w:pPr>
        <w:rPr>
          <w:sz w:val="28"/>
          <w:szCs w:val="28"/>
        </w:rPr>
      </w:pPr>
      <w:r w:rsidRPr="00215077">
        <w:rPr>
          <w:sz w:val="28"/>
          <w:szCs w:val="28"/>
        </w:rPr>
        <w:t>Here’s what it means.</w:t>
      </w:r>
    </w:p>
    <w:p w14:paraId="22242728" w14:textId="687CD601" w:rsidR="00F17A64" w:rsidRPr="00215077" w:rsidRDefault="00F17A64" w:rsidP="00976E85">
      <w:pPr>
        <w:rPr>
          <w:sz w:val="28"/>
          <w:szCs w:val="28"/>
        </w:rPr>
      </w:pPr>
      <w:r w:rsidRPr="00215077">
        <w:rPr>
          <w:sz w:val="28"/>
          <w:szCs w:val="28"/>
        </w:rPr>
        <w:t xml:space="preserve">Start at the upper left – the </w:t>
      </w:r>
      <w:r w:rsidR="00D71549">
        <w:rPr>
          <w:b/>
          <w:sz w:val="28"/>
          <w:szCs w:val="28"/>
        </w:rPr>
        <w:t xml:space="preserve">Household &amp; </w:t>
      </w:r>
      <w:r w:rsidRPr="00D71549">
        <w:rPr>
          <w:b/>
          <w:sz w:val="28"/>
          <w:szCs w:val="28"/>
        </w:rPr>
        <w:t>Business</w:t>
      </w:r>
      <w:r w:rsidRPr="00215077">
        <w:rPr>
          <w:sz w:val="28"/>
          <w:szCs w:val="28"/>
        </w:rPr>
        <w:t xml:space="preserve"> sector (H/B). </w:t>
      </w:r>
      <w:r w:rsidR="003750A6">
        <w:rPr>
          <w:sz w:val="28"/>
          <w:szCs w:val="28"/>
        </w:rPr>
        <w:t xml:space="preserve"> </w:t>
      </w:r>
      <w:r w:rsidRPr="00215077">
        <w:rPr>
          <w:sz w:val="28"/>
          <w:szCs w:val="28"/>
        </w:rPr>
        <w:t>Y represents (private</w:t>
      </w:r>
      <w:r w:rsidR="00D71549">
        <w:rPr>
          <w:sz w:val="28"/>
          <w:szCs w:val="28"/>
        </w:rPr>
        <w:t>,</w:t>
      </w:r>
      <w:r w:rsidRPr="00215077">
        <w:rPr>
          <w:sz w:val="28"/>
          <w:szCs w:val="28"/>
        </w:rPr>
        <w:t xml:space="preserve"> domestic) income being spent. The stream of income divides </w:t>
      </w:r>
      <w:r w:rsidR="00985F1E">
        <w:rPr>
          <w:sz w:val="28"/>
          <w:szCs w:val="28"/>
        </w:rPr>
        <w:t>into four substreams, labeled C</w:t>
      </w:r>
      <w:r w:rsidRPr="00215077">
        <w:rPr>
          <w:sz w:val="28"/>
          <w:szCs w:val="28"/>
        </w:rPr>
        <w:t>, F, S and T</w:t>
      </w:r>
    </w:p>
    <w:p w14:paraId="197329E5" w14:textId="77777777" w:rsidR="00223C6C" w:rsidRPr="00215077" w:rsidRDefault="00223C6C" w:rsidP="00976E85">
      <w:pPr>
        <w:rPr>
          <w:sz w:val="28"/>
          <w:szCs w:val="28"/>
        </w:rPr>
      </w:pPr>
    </w:p>
    <w:p w14:paraId="34B4672D" w14:textId="1353BBCA" w:rsidR="00AE105E" w:rsidRDefault="003750A6" w:rsidP="00976E85">
      <w:pPr>
        <w:rPr>
          <w:sz w:val="28"/>
          <w:szCs w:val="28"/>
        </w:rPr>
      </w:pPr>
      <w:r>
        <w:rPr>
          <w:sz w:val="28"/>
          <w:szCs w:val="28"/>
        </w:rPr>
        <w:t>That is, i</w:t>
      </w:r>
      <w:r w:rsidR="00F17A64" w:rsidRPr="00215077">
        <w:rPr>
          <w:sz w:val="28"/>
          <w:szCs w:val="28"/>
        </w:rPr>
        <w:t xml:space="preserve">ncome can be used for </w:t>
      </w:r>
      <w:r w:rsidR="00AE105E">
        <w:rPr>
          <w:sz w:val="28"/>
          <w:szCs w:val="28"/>
        </w:rPr>
        <w:t>four</w:t>
      </w:r>
      <w:r w:rsidR="00F17A64" w:rsidRPr="00215077">
        <w:rPr>
          <w:sz w:val="28"/>
          <w:szCs w:val="28"/>
        </w:rPr>
        <w:t xml:space="preserve"> things: </w:t>
      </w:r>
    </w:p>
    <w:p w14:paraId="3391128E" w14:textId="3F16D14A" w:rsidR="00AE105E" w:rsidRDefault="00AE105E" w:rsidP="00976E85">
      <w:pPr>
        <w:rPr>
          <w:sz w:val="28"/>
          <w:szCs w:val="28"/>
        </w:rPr>
      </w:pPr>
      <w:r>
        <w:rPr>
          <w:sz w:val="28"/>
          <w:szCs w:val="28"/>
        </w:rPr>
        <w:t xml:space="preserve">1. </w:t>
      </w:r>
      <w:proofErr w:type="gramStart"/>
      <w:r w:rsidR="00F17A64" w:rsidRPr="00215077">
        <w:rPr>
          <w:sz w:val="28"/>
          <w:szCs w:val="28"/>
        </w:rPr>
        <w:t>to</w:t>
      </w:r>
      <w:proofErr w:type="gramEnd"/>
      <w:r w:rsidR="00F17A64" w:rsidRPr="00215077">
        <w:rPr>
          <w:sz w:val="28"/>
          <w:szCs w:val="28"/>
        </w:rPr>
        <w:t xml:space="preserve"> buy American products (</w:t>
      </w:r>
      <w:r w:rsidR="00985F1E">
        <w:rPr>
          <w:sz w:val="28"/>
          <w:szCs w:val="28"/>
        </w:rPr>
        <w:t>C</w:t>
      </w:r>
      <w:r w:rsidR="003750A6">
        <w:rPr>
          <w:sz w:val="28"/>
          <w:szCs w:val="28"/>
        </w:rPr>
        <w:t xml:space="preserve"> for ‘Domestic Consumption’)</w:t>
      </w:r>
      <w:r w:rsidR="007C51FD">
        <w:rPr>
          <w:rStyle w:val="FootnoteReference"/>
          <w:sz w:val="28"/>
          <w:szCs w:val="28"/>
        </w:rPr>
        <w:footnoteReference w:id="1"/>
      </w:r>
    </w:p>
    <w:p w14:paraId="627EFA67" w14:textId="1A4DD1EB" w:rsidR="00AE105E" w:rsidRDefault="00AE105E" w:rsidP="00976E85">
      <w:pPr>
        <w:rPr>
          <w:sz w:val="28"/>
          <w:szCs w:val="28"/>
        </w:rPr>
      </w:pPr>
      <w:r>
        <w:rPr>
          <w:sz w:val="28"/>
          <w:szCs w:val="28"/>
        </w:rPr>
        <w:t xml:space="preserve">2. </w:t>
      </w:r>
      <w:proofErr w:type="gramStart"/>
      <w:r w:rsidR="00F17A64" w:rsidRPr="00215077">
        <w:rPr>
          <w:sz w:val="28"/>
          <w:szCs w:val="28"/>
        </w:rPr>
        <w:t>to</w:t>
      </w:r>
      <w:proofErr w:type="gramEnd"/>
      <w:r w:rsidR="00F17A64" w:rsidRPr="00215077">
        <w:rPr>
          <w:sz w:val="28"/>
          <w:szCs w:val="28"/>
        </w:rPr>
        <w:t xml:space="preserve"> buy f</w:t>
      </w:r>
      <w:r w:rsidR="003750A6">
        <w:rPr>
          <w:sz w:val="28"/>
          <w:szCs w:val="28"/>
        </w:rPr>
        <w:t>oreign products (F for ‘Imports;” ‘Fimports’ as a mnemonic)</w:t>
      </w:r>
      <w:r w:rsidR="00F17A64" w:rsidRPr="00215077">
        <w:rPr>
          <w:sz w:val="28"/>
          <w:szCs w:val="28"/>
        </w:rPr>
        <w:t xml:space="preserve"> </w:t>
      </w:r>
    </w:p>
    <w:p w14:paraId="7707EC6D" w14:textId="77777777" w:rsidR="00AE105E" w:rsidRDefault="00AE105E" w:rsidP="00976E85">
      <w:pPr>
        <w:rPr>
          <w:sz w:val="28"/>
          <w:szCs w:val="28"/>
        </w:rPr>
      </w:pPr>
      <w:r>
        <w:rPr>
          <w:sz w:val="28"/>
          <w:szCs w:val="28"/>
        </w:rPr>
        <w:t xml:space="preserve">3. </w:t>
      </w:r>
      <w:proofErr w:type="gramStart"/>
      <w:r w:rsidR="00F17A64" w:rsidRPr="00215077">
        <w:rPr>
          <w:sz w:val="28"/>
          <w:szCs w:val="28"/>
        </w:rPr>
        <w:t>to</w:t>
      </w:r>
      <w:proofErr w:type="gramEnd"/>
      <w:r w:rsidR="00F17A64" w:rsidRPr="00215077">
        <w:rPr>
          <w:sz w:val="28"/>
          <w:szCs w:val="28"/>
        </w:rPr>
        <w:t xml:space="preserve"> Save (S) and </w:t>
      </w:r>
    </w:p>
    <w:p w14:paraId="2CF3218B" w14:textId="14D2CF0B" w:rsidR="00F17A64" w:rsidRPr="00215077" w:rsidRDefault="00AE105E" w:rsidP="00976E85">
      <w:pPr>
        <w:rPr>
          <w:sz w:val="28"/>
          <w:szCs w:val="28"/>
        </w:rPr>
      </w:pPr>
      <w:r>
        <w:rPr>
          <w:sz w:val="28"/>
          <w:szCs w:val="28"/>
        </w:rPr>
        <w:t xml:space="preserve">4. </w:t>
      </w:r>
      <w:proofErr w:type="gramStart"/>
      <w:r w:rsidR="00F17A64" w:rsidRPr="00215077">
        <w:rPr>
          <w:sz w:val="28"/>
          <w:szCs w:val="28"/>
        </w:rPr>
        <w:t>to</w:t>
      </w:r>
      <w:proofErr w:type="gramEnd"/>
      <w:r w:rsidR="00F17A64" w:rsidRPr="00215077">
        <w:rPr>
          <w:sz w:val="28"/>
          <w:szCs w:val="28"/>
        </w:rPr>
        <w:t xml:space="preserve"> pay Taxes. </w:t>
      </w:r>
    </w:p>
    <w:p w14:paraId="7318DEB2" w14:textId="62EEADA4" w:rsidR="00F17A64" w:rsidRPr="00215077" w:rsidRDefault="00F17A64" w:rsidP="00976E85">
      <w:pPr>
        <w:rPr>
          <w:sz w:val="28"/>
          <w:szCs w:val="28"/>
        </w:rPr>
      </w:pPr>
      <w:r w:rsidRPr="00215077">
        <w:rPr>
          <w:sz w:val="28"/>
          <w:szCs w:val="28"/>
        </w:rPr>
        <w:t xml:space="preserve">As an equation: </w:t>
      </w:r>
      <w:r w:rsidR="00985F1E">
        <w:rPr>
          <w:sz w:val="28"/>
          <w:szCs w:val="28"/>
          <w:u w:val="single"/>
        </w:rPr>
        <w:t>Y = C</w:t>
      </w:r>
      <w:r w:rsidRPr="00223C6C">
        <w:rPr>
          <w:sz w:val="28"/>
          <w:szCs w:val="28"/>
          <w:u w:val="single"/>
        </w:rPr>
        <w:t xml:space="preserve"> + F + S + T.</w:t>
      </w:r>
      <w:r w:rsidR="003750A6" w:rsidRPr="003750A6">
        <w:rPr>
          <w:rStyle w:val="FootnoteReference"/>
          <w:sz w:val="28"/>
          <w:szCs w:val="28"/>
        </w:rPr>
        <w:t xml:space="preserve"> </w:t>
      </w:r>
      <w:r w:rsidR="003750A6" w:rsidRPr="00215077">
        <w:rPr>
          <w:rStyle w:val="FootnoteReference"/>
          <w:sz w:val="28"/>
          <w:szCs w:val="28"/>
        </w:rPr>
        <w:footnoteReference w:id="2"/>
      </w:r>
    </w:p>
    <w:p w14:paraId="220AD55C" w14:textId="77777777" w:rsidR="00F17A64" w:rsidRDefault="00F17A64" w:rsidP="00976E85">
      <w:pPr>
        <w:rPr>
          <w:sz w:val="28"/>
          <w:szCs w:val="28"/>
        </w:rPr>
      </w:pPr>
    </w:p>
    <w:p w14:paraId="2AC5693B" w14:textId="2E3763CB" w:rsidR="003750A6" w:rsidRDefault="003750A6" w:rsidP="00976E85">
      <w:pPr>
        <w:rPr>
          <w:sz w:val="28"/>
          <w:szCs w:val="28"/>
        </w:rPr>
      </w:pPr>
      <w:r>
        <w:rPr>
          <w:sz w:val="28"/>
          <w:szCs w:val="28"/>
        </w:rPr>
        <w:t xml:space="preserve">The </w:t>
      </w:r>
      <w:r w:rsidRPr="003750A6">
        <w:rPr>
          <w:b/>
          <w:sz w:val="28"/>
          <w:szCs w:val="28"/>
        </w:rPr>
        <w:t>Product Market</w:t>
      </w:r>
      <w:r>
        <w:rPr>
          <w:sz w:val="28"/>
          <w:szCs w:val="28"/>
        </w:rPr>
        <w:t xml:space="preserve"> represents all </w:t>
      </w:r>
      <w:r w:rsidR="00D71549">
        <w:rPr>
          <w:sz w:val="28"/>
          <w:szCs w:val="28"/>
        </w:rPr>
        <w:t xml:space="preserve">US </w:t>
      </w:r>
      <w:r>
        <w:rPr>
          <w:sz w:val="28"/>
          <w:szCs w:val="28"/>
        </w:rPr>
        <w:t>stores and factories – ‘where’ stuff is made and sold.</w:t>
      </w:r>
    </w:p>
    <w:p w14:paraId="2B1AA4F0" w14:textId="5930699B" w:rsidR="003750A6" w:rsidRDefault="003750A6" w:rsidP="00976E85">
      <w:pPr>
        <w:rPr>
          <w:sz w:val="28"/>
          <w:szCs w:val="28"/>
        </w:rPr>
      </w:pPr>
      <w:r>
        <w:rPr>
          <w:sz w:val="28"/>
          <w:szCs w:val="28"/>
        </w:rPr>
        <w:t>There are four types of spending</w:t>
      </w:r>
      <w:r w:rsidR="0068298E">
        <w:rPr>
          <w:sz w:val="28"/>
          <w:szCs w:val="28"/>
        </w:rPr>
        <w:t xml:space="preserve"> (X)</w:t>
      </w:r>
      <w:r>
        <w:rPr>
          <w:sz w:val="28"/>
          <w:szCs w:val="28"/>
        </w:rPr>
        <w:t xml:space="preserve"> entering PrM.</w:t>
      </w:r>
    </w:p>
    <w:p w14:paraId="38364A81" w14:textId="7F8BBFCD" w:rsidR="003750A6" w:rsidRDefault="003750A6" w:rsidP="00976E85">
      <w:pPr>
        <w:rPr>
          <w:sz w:val="28"/>
          <w:szCs w:val="28"/>
        </w:rPr>
      </w:pPr>
      <w:r>
        <w:rPr>
          <w:sz w:val="28"/>
          <w:szCs w:val="28"/>
        </w:rPr>
        <w:t xml:space="preserve">1. </w:t>
      </w:r>
      <w:r w:rsidR="00985F1E">
        <w:rPr>
          <w:sz w:val="28"/>
          <w:szCs w:val="28"/>
        </w:rPr>
        <w:t>Domestic Consumption (C</w:t>
      </w:r>
      <w:r w:rsidR="00D71549">
        <w:rPr>
          <w:sz w:val="28"/>
          <w:szCs w:val="28"/>
        </w:rPr>
        <w:t>)</w:t>
      </w:r>
      <w:r>
        <w:rPr>
          <w:sz w:val="28"/>
          <w:szCs w:val="28"/>
        </w:rPr>
        <w:t xml:space="preserve"> – </w:t>
      </w:r>
      <w:r w:rsidR="00D71549">
        <w:rPr>
          <w:sz w:val="28"/>
          <w:szCs w:val="28"/>
        </w:rPr>
        <w:t xml:space="preserve">as </w:t>
      </w:r>
      <w:r>
        <w:rPr>
          <w:sz w:val="28"/>
          <w:szCs w:val="28"/>
        </w:rPr>
        <w:t>described above</w:t>
      </w:r>
    </w:p>
    <w:p w14:paraId="2E421BAE" w14:textId="3286E17F" w:rsidR="003750A6" w:rsidRDefault="003750A6" w:rsidP="00976E85">
      <w:pPr>
        <w:rPr>
          <w:sz w:val="28"/>
          <w:szCs w:val="28"/>
        </w:rPr>
      </w:pPr>
      <w:r>
        <w:rPr>
          <w:sz w:val="28"/>
          <w:szCs w:val="28"/>
        </w:rPr>
        <w:t>2. Exports (E) – spending by the rest of the world on our goods and services</w:t>
      </w:r>
    </w:p>
    <w:p w14:paraId="7B85A472" w14:textId="24A3564D" w:rsidR="003750A6" w:rsidRDefault="003750A6" w:rsidP="00976E85">
      <w:pPr>
        <w:rPr>
          <w:sz w:val="28"/>
          <w:szCs w:val="28"/>
        </w:rPr>
      </w:pPr>
      <w:r>
        <w:rPr>
          <w:sz w:val="28"/>
          <w:szCs w:val="28"/>
        </w:rPr>
        <w:t>3. Investment (I) –</w:t>
      </w:r>
      <w:r w:rsidR="00D71549">
        <w:rPr>
          <w:sz w:val="28"/>
          <w:szCs w:val="28"/>
        </w:rPr>
        <w:t xml:space="preserve"> (for now) spending by businesses on capital goods. This is quite a different use of the word investment, which is usually defined as something such as, “Using money in the hopes of earning more money.” There is more to come on defining this term.</w:t>
      </w:r>
    </w:p>
    <w:p w14:paraId="3C901AEB" w14:textId="134EBE94" w:rsidR="003750A6" w:rsidRDefault="00D71549" w:rsidP="00976E85">
      <w:pPr>
        <w:rPr>
          <w:sz w:val="28"/>
          <w:szCs w:val="28"/>
        </w:rPr>
      </w:pPr>
      <w:r>
        <w:rPr>
          <w:sz w:val="28"/>
          <w:szCs w:val="28"/>
        </w:rPr>
        <w:t>4.</w:t>
      </w:r>
      <w:r w:rsidR="003750A6">
        <w:rPr>
          <w:sz w:val="28"/>
          <w:szCs w:val="28"/>
        </w:rPr>
        <w:t xml:space="preserve"> Government Purchases (G)</w:t>
      </w:r>
    </w:p>
    <w:p w14:paraId="4EF1EDE9" w14:textId="65F542BE" w:rsidR="00D71549" w:rsidRDefault="00D71549" w:rsidP="00976E85">
      <w:pPr>
        <w:rPr>
          <w:sz w:val="28"/>
          <w:szCs w:val="28"/>
        </w:rPr>
      </w:pPr>
      <w:r>
        <w:rPr>
          <w:sz w:val="28"/>
          <w:szCs w:val="28"/>
        </w:rPr>
        <w:t>We can say there are four sectors – Household, the Rest of the World, Businesses and Government – each with its own type of spending.</w:t>
      </w:r>
      <w:r w:rsidR="0068298E">
        <w:rPr>
          <w:sz w:val="28"/>
          <w:szCs w:val="28"/>
        </w:rPr>
        <w:t xml:space="preserve"> The sum of these four types of spending  (designated X) is total spending, known as Gross Domestic Product (GDP).</w:t>
      </w:r>
    </w:p>
    <w:p w14:paraId="4E47FD5F" w14:textId="49F4C382" w:rsidR="0068298E" w:rsidRDefault="0068298E" w:rsidP="00976E85">
      <w:pPr>
        <w:rPr>
          <w:sz w:val="28"/>
          <w:szCs w:val="28"/>
        </w:rPr>
      </w:pPr>
      <w:r>
        <w:rPr>
          <w:sz w:val="28"/>
          <w:szCs w:val="28"/>
        </w:rPr>
        <w:t xml:space="preserve">As an equation: </w:t>
      </w:r>
      <w:r w:rsidR="00985F1E">
        <w:rPr>
          <w:sz w:val="28"/>
          <w:szCs w:val="28"/>
          <w:u w:val="single"/>
        </w:rPr>
        <w:t>X = C</w:t>
      </w:r>
      <w:r w:rsidRPr="0068298E">
        <w:rPr>
          <w:sz w:val="28"/>
          <w:szCs w:val="28"/>
          <w:u w:val="single"/>
        </w:rPr>
        <w:t xml:space="preserve"> + E + I + G</w:t>
      </w:r>
    </w:p>
    <w:p w14:paraId="724838BB" w14:textId="77777777" w:rsidR="003750A6" w:rsidRPr="00215077" w:rsidRDefault="003750A6" w:rsidP="00976E85">
      <w:pPr>
        <w:rPr>
          <w:sz w:val="28"/>
          <w:szCs w:val="28"/>
        </w:rPr>
      </w:pPr>
    </w:p>
    <w:p w14:paraId="5728D599" w14:textId="243E012D" w:rsidR="0071238F" w:rsidRPr="00215077" w:rsidRDefault="00F17A64" w:rsidP="00976E85">
      <w:pPr>
        <w:rPr>
          <w:sz w:val="28"/>
          <w:szCs w:val="28"/>
        </w:rPr>
      </w:pPr>
      <w:r w:rsidRPr="00215077">
        <w:rPr>
          <w:sz w:val="28"/>
          <w:szCs w:val="28"/>
        </w:rPr>
        <w:t xml:space="preserve">The </w:t>
      </w:r>
      <w:r w:rsidRPr="00D71549">
        <w:rPr>
          <w:b/>
          <w:sz w:val="28"/>
          <w:szCs w:val="28"/>
        </w:rPr>
        <w:t>Foreign Exchange Market</w:t>
      </w:r>
      <w:r w:rsidR="0071238F" w:rsidRPr="00215077">
        <w:rPr>
          <w:sz w:val="28"/>
          <w:szCs w:val="28"/>
        </w:rPr>
        <w:t xml:space="preserve"> (FxM)</w:t>
      </w:r>
      <w:r w:rsidRPr="00215077">
        <w:rPr>
          <w:sz w:val="28"/>
          <w:szCs w:val="28"/>
        </w:rPr>
        <w:t xml:space="preserve"> is ‘where’ we economically interact with the rest of the world. We buy Imports (F), sell Exports (E) and exchange Capital Flows (K, aka ‘money </w:t>
      </w:r>
      <w:r w:rsidR="0068298E">
        <w:rPr>
          <w:sz w:val="28"/>
          <w:szCs w:val="28"/>
        </w:rPr>
        <w:t>flowing between</w:t>
      </w:r>
      <w:r w:rsidRPr="00215077">
        <w:rPr>
          <w:sz w:val="28"/>
          <w:szCs w:val="28"/>
        </w:rPr>
        <w:t xml:space="preserve"> financial institutions’)</w:t>
      </w:r>
      <w:r w:rsidR="0068298E">
        <w:rPr>
          <w:sz w:val="28"/>
          <w:szCs w:val="28"/>
        </w:rPr>
        <w:t>.</w:t>
      </w:r>
    </w:p>
    <w:p w14:paraId="7BE81925" w14:textId="0C165275" w:rsidR="0071238F" w:rsidRPr="00223C6C" w:rsidRDefault="0071238F" w:rsidP="00976E85">
      <w:pPr>
        <w:rPr>
          <w:sz w:val="28"/>
          <w:szCs w:val="28"/>
          <w:u w:val="single"/>
        </w:rPr>
      </w:pPr>
      <w:r w:rsidRPr="0068298E">
        <w:rPr>
          <w:sz w:val="28"/>
          <w:szCs w:val="28"/>
        </w:rPr>
        <w:t>As an equation:</w:t>
      </w:r>
      <w:r w:rsidRPr="00223C6C">
        <w:rPr>
          <w:sz w:val="28"/>
          <w:szCs w:val="28"/>
          <w:u w:val="single"/>
        </w:rPr>
        <w:t xml:space="preserve"> F = E + </w:t>
      </w:r>
      <w:proofErr w:type="spellStart"/>
      <w:r w:rsidRPr="00223C6C">
        <w:rPr>
          <w:sz w:val="28"/>
          <w:szCs w:val="28"/>
          <w:u w:val="single"/>
        </w:rPr>
        <w:t>Kf</w:t>
      </w:r>
      <w:proofErr w:type="spellEnd"/>
    </w:p>
    <w:p w14:paraId="4F661317" w14:textId="77777777" w:rsidR="0071238F" w:rsidRPr="00215077" w:rsidRDefault="0071238F" w:rsidP="00976E85">
      <w:pPr>
        <w:rPr>
          <w:sz w:val="28"/>
          <w:szCs w:val="28"/>
        </w:rPr>
      </w:pPr>
    </w:p>
    <w:p w14:paraId="709D1998" w14:textId="1BC41428" w:rsidR="0071238F" w:rsidRPr="00215077" w:rsidRDefault="0071238F" w:rsidP="00976E85">
      <w:pPr>
        <w:rPr>
          <w:sz w:val="28"/>
          <w:szCs w:val="28"/>
        </w:rPr>
      </w:pPr>
      <w:r w:rsidRPr="00215077">
        <w:rPr>
          <w:sz w:val="28"/>
          <w:szCs w:val="28"/>
        </w:rPr>
        <w:t xml:space="preserve">The </w:t>
      </w:r>
      <w:r w:rsidRPr="0068298E">
        <w:rPr>
          <w:b/>
          <w:sz w:val="28"/>
          <w:szCs w:val="28"/>
        </w:rPr>
        <w:t>Treasury</w:t>
      </w:r>
      <w:r w:rsidR="00D71549">
        <w:rPr>
          <w:sz w:val="28"/>
          <w:szCs w:val="28"/>
        </w:rPr>
        <w:t xml:space="preserve"> is the part of the Federal government</w:t>
      </w:r>
      <w:r w:rsidR="009B5492">
        <w:rPr>
          <w:rStyle w:val="FootnoteReference"/>
          <w:sz w:val="28"/>
          <w:szCs w:val="28"/>
        </w:rPr>
        <w:footnoteReference w:id="3"/>
      </w:r>
      <w:r w:rsidR="00D71549">
        <w:rPr>
          <w:sz w:val="28"/>
          <w:szCs w:val="28"/>
        </w:rPr>
        <w:t xml:space="preserve"> that</w:t>
      </w:r>
      <w:r w:rsidRPr="00215077">
        <w:rPr>
          <w:sz w:val="28"/>
          <w:szCs w:val="28"/>
        </w:rPr>
        <w:t>:</w:t>
      </w:r>
    </w:p>
    <w:p w14:paraId="6CDEBD84" w14:textId="5745428F" w:rsidR="0071238F" w:rsidRPr="00215077" w:rsidRDefault="0071238F" w:rsidP="00976E85">
      <w:pPr>
        <w:rPr>
          <w:sz w:val="28"/>
          <w:szCs w:val="28"/>
        </w:rPr>
      </w:pPr>
      <w:r w:rsidRPr="00215077">
        <w:rPr>
          <w:sz w:val="28"/>
          <w:szCs w:val="28"/>
        </w:rPr>
        <w:t xml:space="preserve">-- </w:t>
      </w:r>
      <w:r w:rsidR="007015F3" w:rsidRPr="00215077">
        <w:rPr>
          <w:sz w:val="28"/>
          <w:szCs w:val="28"/>
        </w:rPr>
        <w:t>Collects</w:t>
      </w:r>
      <w:r w:rsidRPr="00215077">
        <w:rPr>
          <w:sz w:val="28"/>
          <w:szCs w:val="28"/>
        </w:rPr>
        <w:t xml:space="preserve"> gross Taxes, </w:t>
      </w:r>
    </w:p>
    <w:p w14:paraId="717D98B2" w14:textId="4094969C" w:rsidR="007015F3" w:rsidRPr="00215077" w:rsidRDefault="0071238F" w:rsidP="00976E85">
      <w:pPr>
        <w:rPr>
          <w:sz w:val="28"/>
          <w:szCs w:val="28"/>
        </w:rPr>
      </w:pPr>
      <w:r w:rsidRPr="00215077">
        <w:rPr>
          <w:sz w:val="28"/>
          <w:szCs w:val="28"/>
        </w:rPr>
        <w:t>--</w:t>
      </w:r>
      <w:r w:rsidR="007015F3" w:rsidRPr="00215077">
        <w:rPr>
          <w:sz w:val="28"/>
          <w:szCs w:val="28"/>
        </w:rPr>
        <w:t>Pays</w:t>
      </w:r>
      <w:r w:rsidRPr="00215077">
        <w:rPr>
          <w:sz w:val="28"/>
          <w:szCs w:val="28"/>
        </w:rPr>
        <w:t xml:space="preserve"> out Transfer Payments (Social Security, Medicare, welfare, etc.)</w:t>
      </w:r>
      <w:r w:rsidR="009B5492">
        <w:rPr>
          <w:sz w:val="28"/>
          <w:szCs w:val="28"/>
        </w:rPr>
        <w:t>. T</w:t>
      </w:r>
      <w:r w:rsidRPr="00215077">
        <w:rPr>
          <w:sz w:val="28"/>
          <w:szCs w:val="28"/>
        </w:rPr>
        <w:t>he difference between gross Taxes and Transf</w:t>
      </w:r>
      <w:r w:rsidR="007015F3" w:rsidRPr="00215077">
        <w:rPr>
          <w:sz w:val="28"/>
          <w:szCs w:val="28"/>
        </w:rPr>
        <w:t xml:space="preserve">ers </w:t>
      </w:r>
      <w:r w:rsidR="00DA5D0F">
        <w:rPr>
          <w:sz w:val="28"/>
          <w:szCs w:val="28"/>
        </w:rPr>
        <w:t>is</w:t>
      </w:r>
      <w:r w:rsidR="007015F3" w:rsidRPr="00215077">
        <w:rPr>
          <w:sz w:val="28"/>
          <w:szCs w:val="28"/>
        </w:rPr>
        <w:t xml:space="preserve"> called net Taxes</w:t>
      </w:r>
      <w:r w:rsidR="00DA5D0F">
        <w:rPr>
          <w:sz w:val="28"/>
          <w:szCs w:val="28"/>
        </w:rPr>
        <w:t xml:space="preserve">. </w:t>
      </w:r>
      <w:proofErr w:type="spellStart"/>
      <w:r w:rsidR="00DA5D0F">
        <w:rPr>
          <w:sz w:val="28"/>
          <w:szCs w:val="28"/>
        </w:rPr>
        <w:t>Tn</w:t>
      </w:r>
      <w:proofErr w:type="spellEnd"/>
      <w:r w:rsidR="00DA5D0F">
        <w:rPr>
          <w:sz w:val="28"/>
          <w:szCs w:val="28"/>
        </w:rPr>
        <w:t xml:space="preserve"> = </w:t>
      </w:r>
      <w:proofErr w:type="spellStart"/>
      <w:r w:rsidR="00DA5D0F">
        <w:rPr>
          <w:sz w:val="28"/>
          <w:szCs w:val="28"/>
        </w:rPr>
        <w:t>Tg</w:t>
      </w:r>
      <w:proofErr w:type="spellEnd"/>
      <w:r w:rsidR="00DA5D0F">
        <w:rPr>
          <w:sz w:val="28"/>
          <w:szCs w:val="28"/>
        </w:rPr>
        <w:t xml:space="preserve"> – TP.</w:t>
      </w:r>
    </w:p>
    <w:p w14:paraId="5ECB5B46" w14:textId="5FABDF4B" w:rsidR="007015F3" w:rsidRPr="00215077" w:rsidRDefault="007015F3" w:rsidP="00976E85">
      <w:pPr>
        <w:rPr>
          <w:sz w:val="28"/>
          <w:szCs w:val="28"/>
        </w:rPr>
      </w:pPr>
      <w:r w:rsidRPr="00215077">
        <w:rPr>
          <w:sz w:val="28"/>
          <w:szCs w:val="28"/>
        </w:rPr>
        <w:t>-- Buys</w:t>
      </w:r>
      <w:r w:rsidR="0071238F" w:rsidRPr="00215077">
        <w:rPr>
          <w:sz w:val="28"/>
          <w:szCs w:val="28"/>
        </w:rPr>
        <w:t xml:space="preserve"> stuff (G – government </w:t>
      </w:r>
      <w:proofErr w:type="gramStart"/>
      <w:r w:rsidR="0071238F" w:rsidRPr="00215077">
        <w:rPr>
          <w:sz w:val="28"/>
          <w:szCs w:val="28"/>
        </w:rPr>
        <w:t>purchases ..</w:t>
      </w:r>
      <w:proofErr w:type="gramEnd"/>
      <w:r w:rsidR="0071238F" w:rsidRPr="00215077">
        <w:rPr>
          <w:sz w:val="28"/>
          <w:szCs w:val="28"/>
        </w:rPr>
        <w:t xml:space="preserve"> significantly military). </w:t>
      </w:r>
    </w:p>
    <w:p w14:paraId="3EC0F0D1" w14:textId="6B7E90C1" w:rsidR="0071238F" w:rsidRDefault="007015F3" w:rsidP="00976E85">
      <w:pPr>
        <w:rPr>
          <w:sz w:val="28"/>
          <w:szCs w:val="28"/>
        </w:rPr>
      </w:pPr>
      <w:r w:rsidRPr="00215077">
        <w:rPr>
          <w:sz w:val="28"/>
          <w:szCs w:val="28"/>
        </w:rPr>
        <w:t xml:space="preserve">-- Borrows. </w:t>
      </w:r>
      <w:r w:rsidR="0071238F" w:rsidRPr="00215077">
        <w:rPr>
          <w:sz w:val="28"/>
          <w:szCs w:val="28"/>
        </w:rPr>
        <w:t>The difference between what the government collects and spends is the Budget Balance. Typically this is a Budget Deficit – a negative number. The diagram shows this as an avenue between the Credit Market (banks, etc.) and the Treasury.</w:t>
      </w:r>
    </w:p>
    <w:p w14:paraId="5D1BCD57" w14:textId="5A0FB209" w:rsidR="00223C6C" w:rsidRPr="00215077" w:rsidRDefault="00223C6C" w:rsidP="00976E85">
      <w:pPr>
        <w:rPr>
          <w:sz w:val="28"/>
          <w:szCs w:val="28"/>
        </w:rPr>
      </w:pPr>
      <w:r>
        <w:rPr>
          <w:sz w:val="28"/>
          <w:szCs w:val="28"/>
        </w:rPr>
        <w:t xml:space="preserve">As an equation: </w:t>
      </w:r>
      <w:r w:rsidRPr="00223C6C">
        <w:rPr>
          <w:sz w:val="28"/>
          <w:szCs w:val="28"/>
          <w:u w:val="single"/>
        </w:rPr>
        <w:t xml:space="preserve">BB = </w:t>
      </w:r>
      <w:proofErr w:type="spellStart"/>
      <w:r w:rsidRPr="00223C6C">
        <w:rPr>
          <w:sz w:val="28"/>
          <w:szCs w:val="28"/>
          <w:u w:val="single"/>
        </w:rPr>
        <w:t>Tg</w:t>
      </w:r>
      <w:proofErr w:type="spellEnd"/>
      <w:r w:rsidRPr="00223C6C">
        <w:rPr>
          <w:sz w:val="28"/>
          <w:szCs w:val="28"/>
          <w:u w:val="single"/>
        </w:rPr>
        <w:t xml:space="preserve"> – </w:t>
      </w:r>
      <w:proofErr w:type="spellStart"/>
      <w:r w:rsidRPr="00223C6C">
        <w:rPr>
          <w:sz w:val="28"/>
          <w:szCs w:val="28"/>
          <w:u w:val="single"/>
        </w:rPr>
        <w:t>TP</w:t>
      </w:r>
      <w:proofErr w:type="spellEnd"/>
      <w:r w:rsidRPr="00223C6C">
        <w:rPr>
          <w:sz w:val="28"/>
          <w:szCs w:val="28"/>
          <w:u w:val="single"/>
        </w:rPr>
        <w:t xml:space="preserve"> – G.</w:t>
      </w:r>
    </w:p>
    <w:p w14:paraId="19F7493A" w14:textId="77777777" w:rsidR="0071238F" w:rsidRPr="00215077" w:rsidRDefault="0071238F" w:rsidP="00976E85">
      <w:pPr>
        <w:rPr>
          <w:sz w:val="28"/>
          <w:szCs w:val="28"/>
        </w:rPr>
      </w:pPr>
    </w:p>
    <w:p w14:paraId="2E71ECD8" w14:textId="1877A673" w:rsidR="00215077" w:rsidRPr="00215077" w:rsidRDefault="007015F3" w:rsidP="00976E85">
      <w:pPr>
        <w:rPr>
          <w:sz w:val="28"/>
          <w:szCs w:val="28"/>
        </w:rPr>
      </w:pPr>
      <w:r w:rsidRPr="00215077">
        <w:rPr>
          <w:sz w:val="28"/>
          <w:szCs w:val="28"/>
        </w:rPr>
        <w:t xml:space="preserve">Finally, the </w:t>
      </w:r>
      <w:r w:rsidRPr="00D71549">
        <w:rPr>
          <w:b/>
          <w:sz w:val="28"/>
          <w:szCs w:val="28"/>
        </w:rPr>
        <w:t>Credit Market</w:t>
      </w:r>
      <w:r w:rsidRPr="00215077">
        <w:rPr>
          <w:sz w:val="28"/>
          <w:szCs w:val="28"/>
        </w:rPr>
        <w:t xml:space="preserve"> – banks, the stock and bond markets, etc.</w:t>
      </w:r>
      <w:r w:rsidR="00215077">
        <w:rPr>
          <w:sz w:val="28"/>
          <w:szCs w:val="28"/>
        </w:rPr>
        <w:t xml:space="preserve"> </w:t>
      </w:r>
    </w:p>
    <w:p w14:paraId="549EADBC" w14:textId="07D20A5F" w:rsidR="00215077" w:rsidRPr="00215077" w:rsidRDefault="00215077" w:rsidP="00215077">
      <w:pPr>
        <w:rPr>
          <w:sz w:val="28"/>
          <w:szCs w:val="28"/>
        </w:rPr>
      </w:pPr>
      <w:r w:rsidRPr="00215077">
        <w:rPr>
          <w:sz w:val="28"/>
          <w:szCs w:val="28"/>
        </w:rPr>
        <w:t>At this poi</w:t>
      </w:r>
      <w:r>
        <w:rPr>
          <w:sz w:val="28"/>
          <w:szCs w:val="28"/>
        </w:rPr>
        <w:t>nt we unfortunately need a</w:t>
      </w:r>
      <w:r w:rsidRPr="00215077">
        <w:rPr>
          <w:sz w:val="28"/>
          <w:szCs w:val="28"/>
        </w:rPr>
        <w:t xml:space="preserve"> vocabulary digression. The definitions of these terms only need to be ‘good enough.’ Don’t search for subtle exceptions.</w:t>
      </w:r>
      <w:r w:rsidR="007C51FD">
        <w:rPr>
          <w:sz w:val="28"/>
          <w:szCs w:val="28"/>
        </w:rPr>
        <w:t xml:space="preserve"> Furthermore, a lesson of the digression on vocabulary is that it is not all that important. It’s a pedant being pedantic.</w:t>
      </w:r>
    </w:p>
    <w:p w14:paraId="667BFA1C" w14:textId="77777777" w:rsidR="00215077" w:rsidRPr="00215077" w:rsidRDefault="00215077" w:rsidP="00215077">
      <w:pPr>
        <w:rPr>
          <w:sz w:val="28"/>
          <w:szCs w:val="28"/>
        </w:rPr>
      </w:pPr>
    </w:p>
    <w:p w14:paraId="3D36E4D4" w14:textId="210BCE34" w:rsidR="00215077" w:rsidRPr="00215077" w:rsidRDefault="00215077" w:rsidP="00215077">
      <w:pPr>
        <w:rPr>
          <w:sz w:val="28"/>
          <w:szCs w:val="28"/>
        </w:rPr>
      </w:pPr>
      <w:r w:rsidRPr="00215077">
        <w:rPr>
          <w:sz w:val="28"/>
          <w:szCs w:val="28"/>
        </w:rPr>
        <w:t>THE MEANINGS OF C, S and I</w:t>
      </w:r>
    </w:p>
    <w:p w14:paraId="7DF57EFD" w14:textId="547317CC" w:rsidR="00215077" w:rsidRPr="00215077" w:rsidRDefault="00215077" w:rsidP="00215077">
      <w:pPr>
        <w:rPr>
          <w:sz w:val="28"/>
          <w:szCs w:val="28"/>
        </w:rPr>
      </w:pPr>
      <w:r w:rsidRPr="00215077">
        <w:rPr>
          <w:sz w:val="28"/>
          <w:szCs w:val="28"/>
        </w:rPr>
        <w:t xml:space="preserve">The standard </w:t>
      </w:r>
      <w:r w:rsidRPr="00215077">
        <w:rPr>
          <w:i/>
          <w:sz w:val="28"/>
          <w:szCs w:val="28"/>
        </w:rPr>
        <w:t xml:space="preserve">economics </w:t>
      </w:r>
      <w:r w:rsidRPr="00215077">
        <w:rPr>
          <w:sz w:val="28"/>
          <w:szCs w:val="28"/>
        </w:rPr>
        <w:t>definition</w:t>
      </w:r>
      <w:r>
        <w:rPr>
          <w:sz w:val="28"/>
          <w:szCs w:val="28"/>
        </w:rPr>
        <w:t>s</w:t>
      </w:r>
      <w:r w:rsidRPr="00215077">
        <w:rPr>
          <w:sz w:val="28"/>
          <w:szCs w:val="28"/>
        </w:rPr>
        <w:t>.</w:t>
      </w:r>
    </w:p>
    <w:p w14:paraId="4E15B847" w14:textId="196570EC" w:rsidR="00215077" w:rsidRPr="00215077" w:rsidRDefault="00215077" w:rsidP="00215077">
      <w:pPr>
        <w:ind w:left="360"/>
        <w:rPr>
          <w:sz w:val="28"/>
          <w:szCs w:val="28"/>
        </w:rPr>
      </w:pPr>
      <w:r w:rsidRPr="00215077">
        <w:rPr>
          <w:sz w:val="28"/>
          <w:szCs w:val="28"/>
        </w:rPr>
        <w:t xml:space="preserve">C = the purchase of </w:t>
      </w:r>
      <w:r w:rsidR="00985F1E">
        <w:rPr>
          <w:i/>
          <w:sz w:val="28"/>
          <w:szCs w:val="28"/>
        </w:rPr>
        <w:t xml:space="preserve">current </w:t>
      </w:r>
      <w:r w:rsidRPr="00215077">
        <w:rPr>
          <w:i/>
          <w:sz w:val="28"/>
          <w:szCs w:val="28"/>
        </w:rPr>
        <w:t>produced</w:t>
      </w:r>
      <w:r w:rsidRPr="00215077">
        <w:rPr>
          <w:sz w:val="28"/>
          <w:szCs w:val="28"/>
        </w:rPr>
        <w:t xml:space="preserve"> goods and services by the household sector</w:t>
      </w:r>
      <w:r w:rsidRPr="00215077">
        <w:rPr>
          <w:rStyle w:val="FootnoteReference"/>
          <w:sz w:val="28"/>
          <w:szCs w:val="28"/>
        </w:rPr>
        <w:footnoteReference w:id="4"/>
      </w:r>
    </w:p>
    <w:p w14:paraId="324B6C1D" w14:textId="08BCF977" w:rsidR="00215077" w:rsidRPr="00215077" w:rsidRDefault="00215077" w:rsidP="00215077">
      <w:pPr>
        <w:ind w:left="360"/>
        <w:rPr>
          <w:sz w:val="28"/>
          <w:szCs w:val="28"/>
        </w:rPr>
      </w:pPr>
      <w:r w:rsidRPr="00215077">
        <w:rPr>
          <w:sz w:val="28"/>
          <w:szCs w:val="28"/>
        </w:rPr>
        <w:t xml:space="preserve">S = that part of household income not used to buy </w:t>
      </w:r>
      <w:r w:rsidRPr="00215077">
        <w:rPr>
          <w:i/>
          <w:sz w:val="28"/>
          <w:szCs w:val="28"/>
        </w:rPr>
        <w:t>currently produced</w:t>
      </w:r>
      <w:r w:rsidRPr="00215077">
        <w:rPr>
          <w:sz w:val="28"/>
          <w:szCs w:val="28"/>
        </w:rPr>
        <w:t xml:space="preserve"> goods </w:t>
      </w:r>
      <w:r w:rsidR="007C51FD">
        <w:rPr>
          <w:sz w:val="28"/>
          <w:szCs w:val="28"/>
        </w:rPr>
        <w:t>and</w:t>
      </w:r>
      <w:r w:rsidRPr="00215077">
        <w:rPr>
          <w:sz w:val="28"/>
          <w:szCs w:val="28"/>
        </w:rPr>
        <w:t xml:space="preserve"> services </w:t>
      </w:r>
      <w:r w:rsidR="007C51FD">
        <w:rPr>
          <w:sz w:val="28"/>
          <w:szCs w:val="28"/>
        </w:rPr>
        <w:t>or pay taxes.</w:t>
      </w:r>
    </w:p>
    <w:p w14:paraId="127F52BB" w14:textId="4F56EA9B" w:rsidR="00215077" w:rsidRPr="00215077" w:rsidRDefault="00215077" w:rsidP="00215077">
      <w:pPr>
        <w:ind w:left="360"/>
        <w:rPr>
          <w:sz w:val="28"/>
          <w:szCs w:val="28"/>
        </w:rPr>
      </w:pPr>
      <w:r w:rsidRPr="00215077">
        <w:rPr>
          <w:sz w:val="28"/>
          <w:szCs w:val="28"/>
        </w:rPr>
        <w:t xml:space="preserve">I = purchases by the business sector of </w:t>
      </w:r>
      <w:r w:rsidRPr="00215077">
        <w:rPr>
          <w:i/>
          <w:sz w:val="28"/>
          <w:szCs w:val="28"/>
        </w:rPr>
        <w:t xml:space="preserve">physical capital </w:t>
      </w:r>
      <w:r w:rsidRPr="00215077">
        <w:rPr>
          <w:sz w:val="28"/>
          <w:szCs w:val="28"/>
        </w:rPr>
        <w:t>(i.e. machines and factories)</w:t>
      </w:r>
      <w:r>
        <w:rPr>
          <w:sz w:val="28"/>
          <w:szCs w:val="28"/>
        </w:rPr>
        <w:t xml:space="preserve">. Note also this does not comport with the layperson definition of investment, which is something such as, </w:t>
      </w:r>
      <w:r w:rsidRPr="00215077">
        <w:rPr>
          <w:sz w:val="28"/>
          <w:szCs w:val="28"/>
        </w:rPr>
        <w:t>“putting money somewhere with hopes of making a return on it.”</w:t>
      </w:r>
    </w:p>
    <w:p w14:paraId="39957A45" w14:textId="77777777" w:rsidR="00215077" w:rsidRPr="00215077" w:rsidRDefault="00215077" w:rsidP="00215077">
      <w:pPr>
        <w:ind w:left="360"/>
        <w:rPr>
          <w:sz w:val="28"/>
          <w:szCs w:val="28"/>
        </w:rPr>
      </w:pPr>
      <w:r w:rsidRPr="00215077">
        <w:rPr>
          <w:sz w:val="28"/>
          <w:szCs w:val="28"/>
        </w:rPr>
        <w:t>Note that the defining characteristic of C and I is, “</w:t>
      </w:r>
      <w:r w:rsidRPr="007C51FD">
        <w:rPr>
          <w:i/>
          <w:sz w:val="28"/>
          <w:szCs w:val="28"/>
        </w:rPr>
        <w:t>who</w:t>
      </w:r>
      <w:r w:rsidRPr="00215077">
        <w:rPr>
          <w:sz w:val="28"/>
          <w:szCs w:val="28"/>
        </w:rPr>
        <w:t xml:space="preserve"> did the spending.”</w:t>
      </w:r>
    </w:p>
    <w:p w14:paraId="36807498" w14:textId="77777777" w:rsidR="00215077" w:rsidRPr="00215077" w:rsidRDefault="00215077" w:rsidP="00215077">
      <w:pPr>
        <w:rPr>
          <w:sz w:val="28"/>
          <w:szCs w:val="28"/>
        </w:rPr>
      </w:pPr>
    </w:p>
    <w:p w14:paraId="7905C8A7" w14:textId="77777777" w:rsidR="00215077" w:rsidRPr="00215077" w:rsidRDefault="00215077" w:rsidP="00215077">
      <w:pPr>
        <w:ind w:firstLine="360"/>
        <w:rPr>
          <w:sz w:val="28"/>
          <w:szCs w:val="28"/>
        </w:rPr>
      </w:pPr>
      <w:r w:rsidRPr="00215077">
        <w:rPr>
          <w:sz w:val="28"/>
          <w:szCs w:val="28"/>
        </w:rPr>
        <w:t>Some oddities already:</w:t>
      </w:r>
    </w:p>
    <w:p w14:paraId="6DEF9BE9" w14:textId="06261B19" w:rsidR="00215077" w:rsidRPr="00215077" w:rsidRDefault="00215077" w:rsidP="00215077">
      <w:pPr>
        <w:ind w:left="360"/>
        <w:rPr>
          <w:sz w:val="28"/>
          <w:szCs w:val="28"/>
        </w:rPr>
      </w:pPr>
      <w:r w:rsidRPr="00215077">
        <w:rPr>
          <w:sz w:val="28"/>
          <w:szCs w:val="28"/>
        </w:rPr>
        <w:t xml:space="preserve">What </w:t>
      </w:r>
      <w:r w:rsidR="00985F1E">
        <w:rPr>
          <w:sz w:val="28"/>
          <w:szCs w:val="28"/>
        </w:rPr>
        <w:t>one might</w:t>
      </w:r>
      <w:r w:rsidRPr="00215077">
        <w:rPr>
          <w:sz w:val="28"/>
          <w:szCs w:val="28"/>
        </w:rPr>
        <w:t xml:space="preserve"> call </w:t>
      </w:r>
      <w:proofErr w:type="gramStart"/>
      <w:r w:rsidRPr="00215077">
        <w:rPr>
          <w:sz w:val="28"/>
          <w:szCs w:val="28"/>
        </w:rPr>
        <w:t>an ‘investment’</w:t>
      </w:r>
      <w:proofErr w:type="gramEnd"/>
      <w:r w:rsidRPr="00215077">
        <w:rPr>
          <w:sz w:val="28"/>
          <w:szCs w:val="28"/>
        </w:rPr>
        <w:t xml:space="preserve"> in the stock market would here be classified as Saving, not Investment.</w:t>
      </w:r>
    </w:p>
    <w:p w14:paraId="1C3D338E" w14:textId="77777777" w:rsidR="00215077" w:rsidRPr="00215077" w:rsidRDefault="00215077" w:rsidP="00215077">
      <w:pPr>
        <w:ind w:left="360"/>
        <w:rPr>
          <w:sz w:val="28"/>
          <w:szCs w:val="28"/>
        </w:rPr>
      </w:pPr>
      <w:r w:rsidRPr="00215077">
        <w:rPr>
          <w:sz w:val="28"/>
          <w:szCs w:val="28"/>
        </w:rPr>
        <w:t xml:space="preserve">Debt repayment is </w:t>
      </w:r>
      <w:proofErr w:type="gramStart"/>
      <w:r w:rsidRPr="00215077">
        <w:rPr>
          <w:sz w:val="28"/>
          <w:szCs w:val="28"/>
        </w:rPr>
        <w:t>Saving</w:t>
      </w:r>
      <w:proofErr w:type="gramEnd"/>
      <w:r w:rsidRPr="00215077">
        <w:rPr>
          <w:sz w:val="28"/>
          <w:szCs w:val="28"/>
        </w:rPr>
        <w:t xml:space="preserve">. This is actually ‘true.’ Look at ‘currently produced’ in the definition of S but, more importantly, the truth of credit is that when you make a car payment, you are ‘saving up’ to buy the car. The existence of credit means that we are allowed to save </w:t>
      </w:r>
      <w:r w:rsidRPr="00215077">
        <w:rPr>
          <w:i/>
          <w:sz w:val="28"/>
          <w:szCs w:val="28"/>
        </w:rPr>
        <w:t>after</w:t>
      </w:r>
      <w:r w:rsidRPr="00215077">
        <w:rPr>
          <w:sz w:val="28"/>
          <w:szCs w:val="28"/>
        </w:rPr>
        <w:t xml:space="preserve"> we buy something, rather than </w:t>
      </w:r>
      <w:r w:rsidRPr="00215077">
        <w:rPr>
          <w:i/>
          <w:sz w:val="28"/>
          <w:szCs w:val="28"/>
        </w:rPr>
        <w:t xml:space="preserve">before. </w:t>
      </w:r>
      <w:r w:rsidRPr="00215077">
        <w:rPr>
          <w:sz w:val="28"/>
          <w:szCs w:val="28"/>
        </w:rPr>
        <w:t>If you don’t have the money to buy something outright, then you must save up to buy it.</w:t>
      </w:r>
    </w:p>
    <w:p w14:paraId="72EF9670" w14:textId="77777777" w:rsidR="00215077" w:rsidRPr="00215077" w:rsidRDefault="00215077" w:rsidP="00215077">
      <w:pPr>
        <w:rPr>
          <w:sz w:val="28"/>
          <w:szCs w:val="28"/>
        </w:rPr>
      </w:pPr>
    </w:p>
    <w:p w14:paraId="6C6B4E4E" w14:textId="77777777" w:rsidR="00215077" w:rsidRPr="00215077" w:rsidRDefault="00215077" w:rsidP="00215077">
      <w:pPr>
        <w:rPr>
          <w:sz w:val="28"/>
          <w:szCs w:val="28"/>
        </w:rPr>
      </w:pPr>
      <w:r w:rsidRPr="00215077">
        <w:rPr>
          <w:sz w:val="28"/>
          <w:szCs w:val="28"/>
        </w:rPr>
        <w:t>If we let the diagram define the terms, we get these definitions:</w:t>
      </w:r>
    </w:p>
    <w:p w14:paraId="6BA7FDD8" w14:textId="4C93B2AF" w:rsidR="00215077" w:rsidRPr="00215077" w:rsidRDefault="00985F1E" w:rsidP="00215077">
      <w:pPr>
        <w:ind w:left="360"/>
        <w:rPr>
          <w:sz w:val="28"/>
          <w:szCs w:val="28"/>
        </w:rPr>
      </w:pPr>
      <w:r>
        <w:rPr>
          <w:sz w:val="28"/>
          <w:szCs w:val="28"/>
        </w:rPr>
        <w:t>C</w:t>
      </w:r>
      <w:r w:rsidR="00215077" w:rsidRPr="00215077">
        <w:rPr>
          <w:sz w:val="28"/>
          <w:szCs w:val="28"/>
        </w:rPr>
        <w:t xml:space="preserve"> = Spending </w:t>
      </w:r>
      <w:r>
        <w:rPr>
          <w:i/>
          <w:sz w:val="28"/>
          <w:szCs w:val="28"/>
        </w:rPr>
        <w:t>the purchase of domestically produced goods using current income</w:t>
      </w:r>
      <w:r w:rsidR="00215077" w:rsidRPr="00215077">
        <w:rPr>
          <w:i/>
          <w:sz w:val="28"/>
          <w:szCs w:val="28"/>
        </w:rPr>
        <w:t>.</w:t>
      </w:r>
    </w:p>
    <w:p w14:paraId="26C23CE2" w14:textId="77777777" w:rsidR="00215077" w:rsidRPr="00215077" w:rsidRDefault="00215077" w:rsidP="00215077">
      <w:pPr>
        <w:ind w:left="360"/>
        <w:rPr>
          <w:sz w:val="28"/>
          <w:szCs w:val="28"/>
        </w:rPr>
      </w:pPr>
      <w:r w:rsidRPr="00215077">
        <w:rPr>
          <w:sz w:val="28"/>
          <w:szCs w:val="28"/>
        </w:rPr>
        <w:t xml:space="preserve">I = Spending </w:t>
      </w:r>
      <w:r w:rsidRPr="00215077">
        <w:rPr>
          <w:i/>
          <w:sz w:val="28"/>
          <w:szCs w:val="28"/>
        </w:rPr>
        <w:t xml:space="preserve">financed by borrowing. </w:t>
      </w:r>
      <w:r w:rsidRPr="00215077">
        <w:rPr>
          <w:sz w:val="28"/>
          <w:szCs w:val="28"/>
        </w:rPr>
        <w:t xml:space="preserve"> It comes out of the Credit Market.</w:t>
      </w:r>
    </w:p>
    <w:p w14:paraId="04A675DC" w14:textId="77777777" w:rsidR="00215077" w:rsidRPr="00215077" w:rsidRDefault="00215077" w:rsidP="00215077">
      <w:pPr>
        <w:ind w:left="360"/>
        <w:rPr>
          <w:sz w:val="28"/>
          <w:szCs w:val="28"/>
        </w:rPr>
      </w:pPr>
      <w:r w:rsidRPr="00215077">
        <w:rPr>
          <w:sz w:val="28"/>
          <w:szCs w:val="28"/>
        </w:rPr>
        <w:t xml:space="preserve">S = </w:t>
      </w:r>
      <w:proofErr w:type="gramStart"/>
      <w:r w:rsidRPr="00215077">
        <w:rPr>
          <w:sz w:val="28"/>
          <w:szCs w:val="28"/>
        </w:rPr>
        <w:t>The</w:t>
      </w:r>
      <w:proofErr w:type="gramEnd"/>
      <w:r w:rsidRPr="00215077">
        <w:rPr>
          <w:sz w:val="28"/>
          <w:szCs w:val="28"/>
        </w:rPr>
        <w:t xml:space="preserve"> part of current income not spent on current output. The previous comments on </w:t>
      </w:r>
      <w:proofErr w:type="gramStart"/>
      <w:r w:rsidRPr="00215077">
        <w:rPr>
          <w:sz w:val="28"/>
          <w:szCs w:val="28"/>
        </w:rPr>
        <w:t>Saving</w:t>
      </w:r>
      <w:proofErr w:type="gramEnd"/>
      <w:r w:rsidRPr="00215077">
        <w:rPr>
          <w:sz w:val="28"/>
          <w:szCs w:val="28"/>
        </w:rPr>
        <w:t xml:space="preserve"> stand.</w:t>
      </w:r>
    </w:p>
    <w:p w14:paraId="01041E8A" w14:textId="77777777" w:rsidR="00215077" w:rsidRPr="00215077" w:rsidRDefault="00215077" w:rsidP="00215077">
      <w:pPr>
        <w:rPr>
          <w:sz w:val="28"/>
          <w:szCs w:val="28"/>
        </w:rPr>
      </w:pPr>
    </w:p>
    <w:p w14:paraId="16144EA8" w14:textId="1E6AC198" w:rsidR="00215077" w:rsidRPr="00215077" w:rsidRDefault="00647E5B" w:rsidP="00215077">
      <w:pPr>
        <w:ind w:left="360"/>
        <w:rPr>
          <w:sz w:val="28"/>
          <w:szCs w:val="28"/>
        </w:rPr>
      </w:pPr>
      <w:r>
        <w:rPr>
          <w:sz w:val="28"/>
          <w:szCs w:val="28"/>
        </w:rPr>
        <w:t xml:space="preserve">In these definitions, </w:t>
      </w:r>
      <w:r w:rsidR="00215077" w:rsidRPr="00215077">
        <w:rPr>
          <w:sz w:val="28"/>
          <w:szCs w:val="28"/>
        </w:rPr>
        <w:t>C and I are differentiated by “</w:t>
      </w:r>
      <w:r w:rsidR="0097716E">
        <w:rPr>
          <w:i/>
          <w:sz w:val="28"/>
          <w:szCs w:val="28"/>
        </w:rPr>
        <w:t>From w</w:t>
      </w:r>
      <w:r w:rsidR="00215077" w:rsidRPr="0097716E">
        <w:rPr>
          <w:i/>
          <w:sz w:val="28"/>
          <w:szCs w:val="28"/>
        </w:rPr>
        <w:t>here</w:t>
      </w:r>
      <w:r w:rsidR="00215077" w:rsidRPr="00215077">
        <w:rPr>
          <w:sz w:val="28"/>
          <w:szCs w:val="28"/>
        </w:rPr>
        <w:t xml:space="preserve"> did the money come?” </w:t>
      </w:r>
      <w:r w:rsidR="0097716E">
        <w:rPr>
          <w:sz w:val="28"/>
          <w:szCs w:val="28"/>
        </w:rPr>
        <w:t>rather than</w:t>
      </w:r>
      <w:r w:rsidR="00215077" w:rsidRPr="00215077">
        <w:rPr>
          <w:sz w:val="28"/>
          <w:szCs w:val="28"/>
        </w:rPr>
        <w:t xml:space="preserve"> by “</w:t>
      </w:r>
      <w:r w:rsidR="00215077" w:rsidRPr="0097716E">
        <w:rPr>
          <w:i/>
          <w:sz w:val="28"/>
          <w:szCs w:val="28"/>
        </w:rPr>
        <w:t>Who</w:t>
      </w:r>
      <w:r w:rsidR="00215077" w:rsidRPr="00215077">
        <w:rPr>
          <w:sz w:val="28"/>
          <w:szCs w:val="28"/>
        </w:rPr>
        <w:t xml:space="preserve"> did the spending?” Two differences with standard economics terminology</w:t>
      </w:r>
      <w:r w:rsidR="00215077" w:rsidRPr="00215077">
        <w:rPr>
          <w:rStyle w:val="FootnoteReference"/>
          <w:sz w:val="28"/>
          <w:szCs w:val="28"/>
        </w:rPr>
        <w:footnoteReference w:id="5"/>
      </w:r>
      <w:r w:rsidR="00215077" w:rsidRPr="00215077">
        <w:rPr>
          <w:sz w:val="28"/>
          <w:szCs w:val="28"/>
        </w:rPr>
        <w:t xml:space="preserve"> emerge.</w:t>
      </w:r>
    </w:p>
    <w:p w14:paraId="241A3131" w14:textId="3AEA00BB" w:rsidR="00215077" w:rsidRPr="00215077" w:rsidRDefault="00215077" w:rsidP="00215077">
      <w:pPr>
        <w:ind w:left="360"/>
        <w:rPr>
          <w:sz w:val="28"/>
          <w:szCs w:val="28"/>
        </w:rPr>
      </w:pPr>
      <w:r w:rsidRPr="00215077">
        <w:rPr>
          <w:sz w:val="28"/>
          <w:szCs w:val="28"/>
        </w:rPr>
        <w:t xml:space="preserve">1. </w:t>
      </w:r>
      <w:r w:rsidR="009A59C4">
        <w:rPr>
          <w:sz w:val="28"/>
          <w:szCs w:val="28"/>
        </w:rPr>
        <w:t>B</w:t>
      </w:r>
      <w:r w:rsidR="009A59C4" w:rsidRPr="00215077">
        <w:rPr>
          <w:sz w:val="28"/>
          <w:szCs w:val="28"/>
        </w:rPr>
        <w:t xml:space="preserve">usinesses </w:t>
      </w:r>
      <w:r w:rsidR="009A59C4">
        <w:rPr>
          <w:sz w:val="28"/>
          <w:szCs w:val="28"/>
        </w:rPr>
        <w:t>p</w:t>
      </w:r>
      <w:r w:rsidR="0097716E">
        <w:rPr>
          <w:sz w:val="28"/>
          <w:szCs w:val="28"/>
        </w:rPr>
        <w:t>urchases</w:t>
      </w:r>
      <w:r w:rsidRPr="00215077">
        <w:rPr>
          <w:sz w:val="28"/>
          <w:szCs w:val="28"/>
        </w:rPr>
        <w:t xml:space="preserve"> of </w:t>
      </w:r>
      <w:r>
        <w:rPr>
          <w:sz w:val="28"/>
          <w:szCs w:val="28"/>
        </w:rPr>
        <w:t xml:space="preserve">physical </w:t>
      </w:r>
      <w:r w:rsidRPr="00215077">
        <w:rPr>
          <w:sz w:val="28"/>
          <w:szCs w:val="28"/>
        </w:rPr>
        <w:t>capital out of re</w:t>
      </w:r>
      <w:r w:rsidR="0097716E">
        <w:rPr>
          <w:sz w:val="28"/>
          <w:szCs w:val="28"/>
        </w:rPr>
        <w:t>tained profit (</w:t>
      </w:r>
      <w:r w:rsidRPr="00215077">
        <w:rPr>
          <w:sz w:val="28"/>
          <w:szCs w:val="28"/>
        </w:rPr>
        <w:t>their current income) count as C</w:t>
      </w:r>
    </w:p>
    <w:p w14:paraId="1BDDDF96" w14:textId="678F94E7" w:rsidR="00215077" w:rsidRPr="00215077" w:rsidRDefault="009A59C4" w:rsidP="00215077">
      <w:pPr>
        <w:ind w:left="360"/>
        <w:rPr>
          <w:sz w:val="28"/>
          <w:szCs w:val="28"/>
        </w:rPr>
      </w:pPr>
      <w:r>
        <w:rPr>
          <w:sz w:val="28"/>
          <w:szCs w:val="28"/>
        </w:rPr>
        <w:t xml:space="preserve">2. </w:t>
      </w:r>
      <w:r w:rsidR="00215077" w:rsidRPr="00215077">
        <w:rPr>
          <w:sz w:val="28"/>
          <w:szCs w:val="28"/>
        </w:rPr>
        <w:t>Household</w:t>
      </w:r>
      <w:r>
        <w:rPr>
          <w:sz w:val="28"/>
          <w:szCs w:val="28"/>
        </w:rPr>
        <w:t xml:space="preserve"> purchase</w:t>
      </w:r>
      <w:r w:rsidR="00215077" w:rsidRPr="00215077">
        <w:rPr>
          <w:sz w:val="28"/>
          <w:szCs w:val="28"/>
        </w:rPr>
        <w:t xml:space="preserve">s financed by credit (e.g. </w:t>
      </w:r>
      <w:r w:rsidR="00215077">
        <w:rPr>
          <w:sz w:val="28"/>
          <w:szCs w:val="28"/>
        </w:rPr>
        <w:t xml:space="preserve">housing and </w:t>
      </w:r>
      <w:r w:rsidR="00215077" w:rsidRPr="00215077">
        <w:rPr>
          <w:sz w:val="28"/>
          <w:szCs w:val="28"/>
        </w:rPr>
        <w:t>most automobiles) count as I</w:t>
      </w:r>
    </w:p>
    <w:p w14:paraId="29D730DB" w14:textId="77777777" w:rsidR="00215077" w:rsidRPr="00215077" w:rsidRDefault="00215077" w:rsidP="00215077">
      <w:pPr>
        <w:rPr>
          <w:sz w:val="28"/>
          <w:szCs w:val="28"/>
        </w:rPr>
      </w:pPr>
    </w:p>
    <w:p w14:paraId="3F7A1BF6" w14:textId="2B762E8C" w:rsidR="00215077" w:rsidRPr="00215077" w:rsidRDefault="00985F1E" w:rsidP="00215077">
      <w:pPr>
        <w:rPr>
          <w:sz w:val="28"/>
          <w:szCs w:val="28"/>
        </w:rPr>
      </w:pPr>
      <w:r>
        <w:rPr>
          <w:sz w:val="28"/>
          <w:szCs w:val="28"/>
        </w:rPr>
        <w:t xml:space="preserve">Fortunately </w:t>
      </w:r>
      <w:r w:rsidR="009A59C4">
        <w:rPr>
          <w:sz w:val="28"/>
          <w:szCs w:val="28"/>
        </w:rPr>
        <w:t xml:space="preserve">these issues will </w:t>
      </w:r>
      <w:r>
        <w:rPr>
          <w:sz w:val="28"/>
          <w:szCs w:val="28"/>
        </w:rPr>
        <w:t xml:space="preserve">not </w:t>
      </w:r>
      <w:r w:rsidR="009A59C4">
        <w:rPr>
          <w:sz w:val="28"/>
          <w:szCs w:val="28"/>
        </w:rPr>
        <w:t>arise much. Actually</w:t>
      </w:r>
      <w:r w:rsidR="00215077" w:rsidRPr="00215077">
        <w:rPr>
          <w:sz w:val="28"/>
          <w:szCs w:val="28"/>
        </w:rPr>
        <w:t xml:space="preserve"> only one part of this vocabulary discussion matters much. That </w:t>
      </w:r>
      <w:r w:rsidR="009A59C4">
        <w:rPr>
          <w:sz w:val="28"/>
          <w:szCs w:val="28"/>
        </w:rPr>
        <w:t xml:space="preserve">is </w:t>
      </w:r>
      <w:r w:rsidR="00215077" w:rsidRPr="00215077">
        <w:rPr>
          <w:sz w:val="28"/>
          <w:szCs w:val="28"/>
        </w:rPr>
        <w:t>when I s</w:t>
      </w:r>
      <w:r w:rsidR="00647E5B">
        <w:rPr>
          <w:sz w:val="28"/>
          <w:szCs w:val="28"/>
        </w:rPr>
        <w:t xml:space="preserve">ay the word </w:t>
      </w:r>
      <w:proofErr w:type="gramStart"/>
      <w:r w:rsidR="00647E5B">
        <w:rPr>
          <w:sz w:val="28"/>
          <w:szCs w:val="28"/>
        </w:rPr>
        <w:t>Investment,</w:t>
      </w:r>
      <w:proofErr w:type="gramEnd"/>
      <w:r w:rsidR="00647E5B">
        <w:rPr>
          <w:sz w:val="28"/>
          <w:szCs w:val="28"/>
        </w:rPr>
        <w:t xml:space="preserve"> I </w:t>
      </w:r>
      <w:r>
        <w:rPr>
          <w:sz w:val="28"/>
          <w:szCs w:val="28"/>
        </w:rPr>
        <w:t xml:space="preserve">still </w:t>
      </w:r>
      <w:r w:rsidR="00647E5B">
        <w:rPr>
          <w:sz w:val="28"/>
          <w:szCs w:val="28"/>
        </w:rPr>
        <w:t>usually mean</w:t>
      </w:r>
      <w:r>
        <w:rPr>
          <w:sz w:val="28"/>
          <w:szCs w:val="28"/>
        </w:rPr>
        <w:t xml:space="preserve"> something closer to</w:t>
      </w:r>
      <w:r w:rsidR="00647E5B">
        <w:rPr>
          <w:sz w:val="28"/>
          <w:szCs w:val="28"/>
        </w:rPr>
        <w:t xml:space="preserve"> “</w:t>
      </w:r>
      <w:r w:rsidR="00215077" w:rsidRPr="00215077">
        <w:rPr>
          <w:sz w:val="28"/>
          <w:szCs w:val="28"/>
        </w:rPr>
        <w:t xml:space="preserve">a business buys a machine” and </w:t>
      </w:r>
      <w:r w:rsidR="00215077" w:rsidRPr="00215077">
        <w:rPr>
          <w:i/>
          <w:sz w:val="28"/>
          <w:szCs w:val="28"/>
        </w:rPr>
        <w:t>not</w:t>
      </w:r>
      <w:r w:rsidR="00215077" w:rsidRPr="00215077">
        <w:rPr>
          <w:sz w:val="28"/>
          <w:szCs w:val="28"/>
        </w:rPr>
        <w:t xml:space="preserve"> something such as “putting money somewhere with hopes of making a return on it.”</w:t>
      </w:r>
    </w:p>
    <w:p w14:paraId="7D187819" w14:textId="067F012F" w:rsidR="00215077" w:rsidRDefault="00215077" w:rsidP="00215077">
      <w:pPr>
        <w:rPr>
          <w:sz w:val="28"/>
          <w:szCs w:val="28"/>
        </w:rPr>
      </w:pPr>
      <w:r w:rsidRPr="00215077">
        <w:rPr>
          <w:sz w:val="28"/>
          <w:szCs w:val="28"/>
        </w:rPr>
        <w:t xml:space="preserve">And while we’re at it: Interest counts </w:t>
      </w:r>
      <w:r w:rsidR="009A59C4">
        <w:rPr>
          <w:sz w:val="28"/>
          <w:szCs w:val="28"/>
        </w:rPr>
        <w:t xml:space="preserve">(as a good approximation) </w:t>
      </w:r>
      <w:r w:rsidRPr="00215077">
        <w:rPr>
          <w:sz w:val="28"/>
          <w:szCs w:val="28"/>
        </w:rPr>
        <w:t>as C</w:t>
      </w:r>
      <w:r w:rsidR="009A59C4">
        <w:rPr>
          <w:sz w:val="28"/>
          <w:szCs w:val="28"/>
        </w:rPr>
        <w:t>, not S.</w:t>
      </w:r>
      <w:r w:rsidRPr="00215077">
        <w:rPr>
          <w:sz w:val="28"/>
          <w:szCs w:val="28"/>
        </w:rPr>
        <w:t xml:space="preserve"> </w:t>
      </w:r>
      <w:r w:rsidR="009A59C4">
        <w:rPr>
          <w:sz w:val="28"/>
          <w:szCs w:val="28"/>
        </w:rPr>
        <w:t>Interest</w:t>
      </w:r>
      <w:r w:rsidRPr="00215077">
        <w:rPr>
          <w:sz w:val="28"/>
          <w:szCs w:val="28"/>
        </w:rPr>
        <w:t xml:space="preserve"> is a payment for the ‘purchase’ of a current service – the use of someone’s money.</w:t>
      </w:r>
    </w:p>
    <w:p w14:paraId="4CB32F7E" w14:textId="77777777" w:rsidR="00215077" w:rsidRDefault="00215077" w:rsidP="00215077">
      <w:pPr>
        <w:rPr>
          <w:sz w:val="28"/>
          <w:szCs w:val="28"/>
        </w:rPr>
      </w:pPr>
    </w:p>
    <w:p w14:paraId="1131C27A" w14:textId="268147D7" w:rsidR="00215077" w:rsidRDefault="009A59C4" w:rsidP="00215077">
      <w:pPr>
        <w:rPr>
          <w:sz w:val="28"/>
          <w:szCs w:val="28"/>
        </w:rPr>
      </w:pPr>
      <w:r>
        <w:rPr>
          <w:b/>
          <w:sz w:val="28"/>
          <w:szCs w:val="28"/>
        </w:rPr>
        <w:t xml:space="preserve">Digression over. </w:t>
      </w:r>
      <w:r w:rsidR="00215077">
        <w:rPr>
          <w:b/>
          <w:sz w:val="28"/>
          <w:szCs w:val="28"/>
        </w:rPr>
        <w:t>Back to the picture and the Credit Market.</w:t>
      </w:r>
    </w:p>
    <w:p w14:paraId="0B0DACDC" w14:textId="4A360F76" w:rsidR="00215077" w:rsidRDefault="009A59C4" w:rsidP="00215077">
      <w:pPr>
        <w:rPr>
          <w:sz w:val="28"/>
          <w:szCs w:val="28"/>
        </w:rPr>
      </w:pPr>
      <w:r w:rsidRPr="0044784A">
        <w:rPr>
          <w:b/>
          <w:sz w:val="28"/>
          <w:szCs w:val="28"/>
        </w:rPr>
        <w:t>S and I:</w:t>
      </w:r>
      <w:r w:rsidR="00647E5B">
        <w:rPr>
          <w:sz w:val="28"/>
          <w:szCs w:val="28"/>
        </w:rPr>
        <w:t xml:space="preserve"> The diagram confirms that the </w:t>
      </w:r>
      <w:r>
        <w:rPr>
          <w:sz w:val="28"/>
          <w:szCs w:val="28"/>
        </w:rPr>
        <w:t>essential role of the Credit Market is borrow money from those not currently spending it and lending that money to those who want to borrow it. Banks are ‘merely’ go-betweens.</w:t>
      </w:r>
    </w:p>
    <w:p w14:paraId="3F319FB5" w14:textId="77777777" w:rsidR="009A59C4" w:rsidRDefault="009A59C4" w:rsidP="00215077">
      <w:pPr>
        <w:rPr>
          <w:sz w:val="28"/>
          <w:szCs w:val="28"/>
        </w:rPr>
      </w:pPr>
    </w:p>
    <w:p w14:paraId="6DC8A8E2" w14:textId="58861E27" w:rsidR="009A59C4" w:rsidRDefault="009A59C4" w:rsidP="00215077">
      <w:pPr>
        <w:rPr>
          <w:sz w:val="28"/>
          <w:szCs w:val="28"/>
        </w:rPr>
      </w:pPr>
      <w:r w:rsidRPr="0044784A">
        <w:rPr>
          <w:b/>
          <w:sz w:val="28"/>
          <w:szCs w:val="28"/>
        </w:rPr>
        <w:t>K:</w:t>
      </w:r>
      <w:r>
        <w:rPr>
          <w:sz w:val="28"/>
          <w:szCs w:val="28"/>
        </w:rPr>
        <w:t xml:space="preserve"> </w:t>
      </w:r>
      <w:proofErr w:type="gramStart"/>
      <w:r>
        <w:rPr>
          <w:sz w:val="28"/>
          <w:szCs w:val="28"/>
        </w:rPr>
        <w:t>Since the 1960s, or so, Foreign Capital Flow would be illustrated by an arrow from FxM to CrM</w:t>
      </w:r>
      <w:proofErr w:type="gramEnd"/>
      <w:r>
        <w:rPr>
          <w:sz w:val="28"/>
          <w:szCs w:val="28"/>
        </w:rPr>
        <w:t>. That is, the US is the world’s major debtor/borrower. Put another way, the world is eager to lend money to the US.</w:t>
      </w:r>
    </w:p>
    <w:p w14:paraId="48329B8C" w14:textId="77777777" w:rsidR="009A59C4" w:rsidRDefault="009A59C4" w:rsidP="00215077">
      <w:pPr>
        <w:rPr>
          <w:sz w:val="28"/>
          <w:szCs w:val="28"/>
        </w:rPr>
      </w:pPr>
    </w:p>
    <w:p w14:paraId="2C3FA545" w14:textId="07C0F559" w:rsidR="009A59C4" w:rsidRDefault="00B33929" w:rsidP="00215077">
      <w:pPr>
        <w:rPr>
          <w:sz w:val="28"/>
          <w:szCs w:val="28"/>
        </w:rPr>
      </w:pPr>
      <w:r w:rsidRPr="0044784A">
        <w:rPr>
          <w:b/>
          <w:sz w:val="28"/>
          <w:szCs w:val="28"/>
        </w:rPr>
        <w:t>BB:</w:t>
      </w:r>
      <w:r>
        <w:rPr>
          <w:sz w:val="28"/>
          <w:szCs w:val="28"/>
        </w:rPr>
        <w:t xml:space="preserve"> the Treasury (the federal government) is a major borrower in the form of its negative Budget Balance – </w:t>
      </w:r>
      <w:r w:rsidR="009657AC">
        <w:rPr>
          <w:sz w:val="28"/>
          <w:szCs w:val="28"/>
        </w:rPr>
        <w:t>the</w:t>
      </w:r>
      <w:r>
        <w:rPr>
          <w:sz w:val="28"/>
          <w:szCs w:val="28"/>
        </w:rPr>
        <w:t xml:space="preserve"> budget deficit. One would (will) draw an arrow to the right, from CrM to Trsy.</w:t>
      </w:r>
    </w:p>
    <w:p w14:paraId="2F40334B" w14:textId="77777777" w:rsidR="009A59C4" w:rsidRDefault="009A59C4" w:rsidP="00215077">
      <w:pPr>
        <w:rPr>
          <w:sz w:val="28"/>
          <w:szCs w:val="28"/>
        </w:rPr>
      </w:pPr>
    </w:p>
    <w:p w14:paraId="2880D8AE" w14:textId="733B1451" w:rsidR="00B33929" w:rsidRDefault="00B33929" w:rsidP="00215077">
      <w:pPr>
        <w:rPr>
          <w:sz w:val="28"/>
          <w:szCs w:val="28"/>
        </w:rPr>
      </w:pPr>
      <w:r w:rsidRPr="0044784A">
        <w:rPr>
          <w:b/>
          <w:sz w:val="28"/>
          <w:szCs w:val="28"/>
        </w:rPr>
        <w:t>Federal Reserve and dMS</w:t>
      </w:r>
      <w:r w:rsidR="0044784A">
        <w:rPr>
          <w:b/>
          <w:sz w:val="28"/>
          <w:szCs w:val="28"/>
        </w:rPr>
        <w:t>:</w:t>
      </w:r>
      <w:r>
        <w:rPr>
          <w:sz w:val="28"/>
          <w:szCs w:val="28"/>
        </w:rPr>
        <w:t xml:space="preserve"> The ‘Fed’ is the quasi-government agency tasked with regulating the nation’s money supply. That is, the Fed is able to feed money in to and out of CrM.</w:t>
      </w:r>
    </w:p>
    <w:p w14:paraId="5A32DC8E" w14:textId="5BFD222C" w:rsidR="00B33929" w:rsidRDefault="00B33929" w:rsidP="00215077">
      <w:pPr>
        <w:rPr>
          <w:sz w:val="28"/>
          <w:szCs w:val="28"/>
        </w:rPr>
      </w:pPr>
      <w:r>
        <w:rPr>
          <w:sz w:val="28"/>
          <w:szCs w:val="28"/>
        </w:rPr>
        <w:t xml:space="preserve">Notation: the d in dMS stands for ‘the change of’ in the label, ‘the change of the money supply.’  This is sometimes rendered as </w:t>
      </w:r>
      <w:r>
        <w:rPr>
          <w:sz w:val="28"/>
          <w:szCs w:val="28"/>
        </w:rPr>
        <w:sym w:font="Symbol" w:char="F044"/>
      </w:r>
      <w:r>
        <w:rPr>
          <w:sz w:val="28"/>
          <w:szCs w:val="28"/>
        </w:rPr>
        <w:t xml:space="preserve">MS. The point is that it is really only </w:t>
      </w:r>
      <w:r>
        <w:rPr>
          <w:i/>
          <w:sz w:val="28"/>
          <w:szCs w:val="28"/>
        </w:rPr>
        <w:t xml:space="preserve">changes </w:t>
      </w:r>
      <w:r>
        <w:rPr>
          <w:sz w:val="28"/>
          <w:szCs w:val="28"/>
        </w:rPr>
        <w:t>in the quantity of money that matter. An economy will adjust to any quantity of money, but changes in the money supply may cause other economic changes. I am sometimes careless and just use MS.</w:t>
      </w:r>
    </w:p>
    <w:p w14:paraId="1914CE39" w14:textId="77777777" w:rsidR="00B33929" w:rsidRDefault="00B33929" w:rsidP="00215077">
      <w:pPr>
        <w:rPr>
          <w:sz w:val="28"/>
          <w:szCs w:val="28"/>
        </w:rPr>
      </w:pPr>
    </w:p>
    <w:p w14:paraId="4E382B2F" w14:textId="2EFBDB8E" w:rsidR="00B33929" w:rsidRDefault="00B33929" w:rsidP="00215077">
      <w:pPr>
        <w:rPr>
          <w:sz w:val="28"/>
          <w:szCs w:val="28"/>
        </w:rPr>
      </w:pPr>
      <w:r w:rsidRPr="0044784A">
        <w:rPr>
          <w:b/>
          <w:sz w:val="28"/>
          <w:szCs w:val="28"/>
        </w:rPr>
        <w:t>CASH and dMD</w:t>
      </w:r>
      <w:r w:rsidR="0044784A" w:rsidRPr="0044784A">
        <w:rPr>
          <w:b/>
          <w:sz w:val="28"/>
          <w:szCs w:val="28"/>
        </w:rPr>
        <w:t>:</w:t>
      </w:r>
      <w:r w:rsidR="0044784A">
        <w:rPr>
          <w:sz w:val="28"/>
          <w:szCs w:val="28"/>
        </w:rPr>
        <w:t xml:space="preserve"> This is the most mysterious piece of the puzzle. I will not attempt to unravel it now – nor will I succeed in unraveling it at some point in the future. CASH (demanding money) refers to the ability of financial assets to be hoarded. </w:t>
      </w:r>
      <w:r w:rsidR="0044784A" w:rsidRPr="0044784A">
        <w:rPr>
          <w:i/>
          <w:sz w:val="28"/>
          <w:szCs w:val="28"/>
        </w:rPr>
        <w:t>Changes</w:t>
      </w:r>
      <w:r w:rsidR="0044784A">
        <w:rPr>
          <w:sz w:val="28"/>
          <w:szCs w:val="28"/>
        </w:rPr>
        <w:t xml:space="preserve"> in what is held and hoarded (dMD) would seem to have economic significance.</w:t>
      </w:r>
    </w:p>
    <w:p w14:paraId="418A05D3" w14:textId="5FC083DC" w:rsidR="0044784A" w:rsidRDefault="00223C6C" w:rsidP="00215077">
      <w:pPr>
        <w:rPr>
          <w:sz w:val="28"/>
          <w:szCs w:val="28"/>
        </w:rPr>
      </w:pPr>
      <w:r>
        <w:rPr>
          <w:sz w:val="28"/>
          <w:szCs w:val="28"/>
        </w:rPr>
        <w:t>As an equation</w:t>
      </w:r>
      <w:r w:rsidR="006A2CFB">
        <w:rPr>
          <w:sz w:val="28"/>
          <w:szCs w:val="28"/>
        </w:rPr>
        <w:t xml:space="preserve"> CrM is summarized as</w:t>
      </w:r>
      <w:r>
        <w:rPr>
          <w:sz w:val="28"/>
          <w:szCs w:val="28"/>
        </w:rPr>
        <w:t xml:space="preserve">: </w:t>
      </w:r>
      <w:r w:rsidRPr="00223C6C">
        <w:rPr>
          <w:sz w:val="28"/>
          <w:szCs w:val="28"/>
          <w:u w:val="single"/>
        </w:rPr>
        <w:t>I = S + BB + K + dMD + dMS</w:t>
      </w:r>
    </w:p>
    <w:p w14:paraId="2690C0F3" w14:textId="77777777" w:rsidR="00223C6C" w:rsidRDefault="00223C6C">
      <w:pPr>
        <w:rPr>
          <w:sz w:val="28"/>
          <w:szCs w:val="28"/>
        </w:rPr>
      </w:pPr>
    </w:p>
    <w:p w14:paraId="05BB05EE" w14:textId="77777777" w:rsidR="007F7198" w:rsidRPr="0044784A" w:rsidRDefault="007F7198" w:rsidP="007F7198">
      <w:pPr>
        <w:rPr>
          <w:b/>
          <w:sz w:val="28"/>
          <w:szCs w:val="28"/>
        </w:rPr>
      </w:pPr>
      <w:r>
        <w:rPr>
          <w:b/>
          <w:sz w:val="28"/>
          <w:szCs w:val="28"/>
        </w:rPr>
        <w:t>Looking at the whole picture again.</w:t>
      </w:r>
    </w:p>
    <w:p w14:paraId="72DF3527" w14:textId="77777777" w:rsidR="007F7198" w:rsidRPr="00B33929" w:rsidRDefault="007F7198" w:rsidP="007F7198">
      <w:pPr>
        <w:rPr>
          <w:sz w:val="28"/>
          <w:szCs w:val="28"/>
        </w:rPr>
      </w:pPr>
      <w:r>
        <w:rPr>
          <w:sz w:val="28"/>
          <w:szCs w:val="28"/>
        </w:rPr>
        <w:t>Repeating the equations from above:</w:t>
      </w:r>
    </w:p>
    <w:p w14:paraId="7807141F" w14:textId="77777777" w:rsidR="007F7198" w:rsidRPr="00215077" w:rsidRDefault="007F7198" w:rsidP="007F7198">
      <w:pPr>
        <w:tabs>
          <w:tab w:val="left" w:pos="4590"/>
        </w:tabs>
        <w:rPr>
          <w:sz w:val="28"/>
          <w:szCs w:val="28"/>
        </w:rPr>
      </w:pPr>
      <w:r w:rsidRPr="00215077">
        <w:rPr>
          <w:sz w:val="28"/>
          <w:szCs w:val="28"/>
        </w:rPr>
        <w:t xml:space="preserve">Y = Cd + F + S + T. </w:t>
      </w:r>
      <w:r w:rsidRPr="00215077">
        <w:rPr>
          <w:sz w:val="28"/>
          <w:szCs w:val="28"/>
        </w:rPr>
        <w:tab/>
        <w:t>Us</w:t>
      </w:r>
      <w:bookmarkStart w:id="0" w:name="_GoBack"/>
      <w:bookmarkEnd w:id="0"/>
      <w:r w:rsidRPr="00215077">
        <w:rPr>
          <w:sz w:val="28"/>
          <w:szCs w:val="28"/>
        </w:rPr>
        <w:t>es of Income</w:t>
      </w:r>
    </w:p>
    <w:p w14:paraId="429BEC50" w14:textId="77777777" w:rsidR="007F7198" w:rsidRDefault="007F7198" w:rsidP="007F7198">
      <w:pPr>
        <w:tabs>
          <w:tab w:val="left" w:pos="4590"/>
        </w:tabs>
        <w:rPr>
          <w:sz w:val="28"/>
          <w:szCs w:val="28"/>
        </w:rPr>
      </w:pPr>
      <w:r w:rsidRPr="00215077">
        <w:rPr>
          <w:sz w:val="28"/>
          <w:szCs w:val="28"/>
        </w:rPr>
        <w:t xml:space="preserve">F = E + </w:t>
      </w:r>
      <w:proofErr w:type="spellStart"/>
      <w:r w:rsidRPr="00215077">
        <w:rPr>
          <w:sz w:val="28"/>
          <w:szCs w:val="28"/>
        </w:rPr>
        <w:t>Kf</w:t>
      </w:r>
      <w:proofErr w:type="spellEnd"/>
      <w:r>
        <w:rPr>
          <w:sz w:val="28"/>
          <w:szCs w:val="28"/>
        </w:rPr>
        <w:tab/>
        <w:t>Foreign Exchange equilibrium</w:t>
      </w:r>
    </w:p>
    <w:p w14:paraId="72C5870F" w14:textId="77777777" w:rsidR="007F7198" w:rsidRPr="00215077" w:rsidRDefault="007F7198" w:rsidP="007F7198">
      <w:pPr>
        <w:tabs>
          <w:tab w:val="left" w:pos="4590"/>
        </w:tabs>
        <w:rPr>
          <w:sz w:val="28"/>
          <w:szCs w:val="28"/>
        </w:rPr>
      </w:pPr>
      <w:r w:rsidRPr="00215077">
        <w:rPr>
          <w:sz w:val="28"/>
          <w:szCs w:val="28"/>
        </w:rPr>
        <w:t xml:space="preserve">CrM: S + BB + dMD + dMS + </w:t>
      </w:r>
      <w:proofErr w:type="spellStart"/>
      <w:r w:rsidRPr="00215077">
        <w:rPr>
          <w:sz w:val="28"/>
          <w:szCs w:val="28"/>
        </w:rPr>
        <w:t>Kf</w:t>
      </w:r>
      <w:proofErr w:type="spellEnd"/>
      <w:r w:rsidRPr="00215077">
        <w:rPr>
          <w:sz w:val="28"/>
          <w:szCs w:val="28"/>
        </w:rPr>
        <w:t xml:space="preserve"> = I</w:t>
      </w:r>
      <w:r>
        <w:rPr>
          <w:sz w:val="28"/>
          <w:szCs w:val="28"/>
        </w:rPr>
        <w:tab/>
        <w:t>Credit Market equilibrium</w:t>
      </w:r>
    </w:p>
    <w:p w14:paraId="1EDB4E07" w14:textId="77777777" w:rsidR="007F7198" w:rsidRPr="00215077" w:rsidRDefault="007F7198" w:rsidP="007F7198">
      <w:pPr>
        <w:tabs>
          <w:tab w:val="left" w:pos="4590"/>
        </w:tabs>
        <w:rPr>
          <w:sz w:val="28"/>
          <w:szCs w:val="28"/>
        </w:rPr>
      </w:pPr>
      <w:r w:rsidRPr="00215077">
        <w:rPr>
          <w:sz w:val="28"/>
          <w:szCs w:val="28"/>
        </w:rPr>
        <w:t xml:space="preserve">BB = </w:t>
      </w:r>
      <w:proofErr w:type="spellStart"/>
      <w:r w:rsidRPr="00215077">
        <w:rPr>
          <w:sz w:val="28"/>
          <w:szCs w:val="28"/>
        </w:rPr>
        <w:t>T</w:t>
      </w:r>
      <w:r>
        <w:rPr>
          <w:sz w:val="28"/>
          <w:szCs w:val="28"/>
        </w:rPr>
        <w:t>g</w:t>
      </w:r>
      <w:proofErr w:type="spellEnd"/>
      <w:r>
        <w:rPr>
          <w:sz w:val="28"/>
          <w:szCs w:val="28"/>
        </w:rPr>
        <w:t xml:space="preserve"> –</w:t>
      </w:r>
      <w:proofErr w:type="spellStart"/>
      <w:r>
        <w:rPr>
          <w:sz w:val="28"/>
          <w:szCs w:val="28"/>
        </w:rPr>
        <w:t>TP</w:t>
      </w:r>
      <w:proofErr w:type="spellEnd"/>
      <w:r>
        <w:rPr>
          <w:sz w:val="28"/>
          <w:szCs w:val="28"/>
        </w:rPr>
        <w:t xml:space="preserve"> </w:t>
      </w:r>
      <w:r w:rsidRPr="00215077">
        <w:rPr>
          <w:sz w:val="28"/>
          <w:szCs w:val="28"/>
        </w:rPr>
        <w:t xml:space="preserve">– G. </w:t>
      </w:r>
      <w:r w:rsidRPr="00215077">
        <w:rPr>
          <w:sz w:val="28"/>
          <w:szCs w:val="28"/>
        </w:rPr>
        <w:tab/>
        <w:t>Government Budget constraint</w:t>
      </w:r>
    </w:p>
    <w:p w14:paraId="5E4D1485" w14:textId="77777777" w:rsidR="007F7198" w:rsidRDefault="007F7198" w:rsidP="007F7198">
      <w:pPr>
        <w:tabs>
          <w:tab w:val="left" w:pos="4590"/>
        </w:tabs>
        <w:rPr>
          <w:sz w:val="28"/>
          <w:szCs w:val="28"/>
        </w:rPr>
      </w:pPr>
      <w:r>
        <w:rPr>
          <w:sz w:val="28"/>
          <w:szCs w:val="28"/>
        </w:rPr>
        <w:t>X = Cd + E + I + G = GDP.</w:t>
      </w:r>
      <w:r w:rsidRPr="00215077">
        <w:rPr>
          <w:sz w:val="28"/>
          <w:szCs w:val="28"/>
        </w:rPr>
        <w:tab/>
        <w:t>Types of Spending</w:t>
      </w:r>
    </w:p>
    <w:p w14:paraId="4E191213" w14:textId="77777777" w:rsidR="007F7198" w:rsidRDefault="007F7198">
      <w:pPr>
        <w:rPr>
          <w:b/>
          <w:sz w:val="28"/>
          <w:szCs w:val="28"/>
        </w:rPr>
      </w:pPr>
    </w:p>
    <w:p w14:paraId="102AFE7D" w14:textId="22887844" w:rsidR="0068298E" w:rsidRDefault="0068298E">
      <w:pPr>
        <w:rPr>
          <w:sz w:val="28"/>
          <w:szCs w:val="28"/>
        </w:rPr>
      </w:pPr>
      <w:r>
        <w:rPr>
          <w:b/>
          <w:sz w:val="28"/>
          <w:szCs w:val="28"/>
        </w:rPr>
        <w:t>The Diagram</w:t>
      </w:r>
      <w:r>
        <w:rPr>
          <w:sz w:val="28"/>
          <w:szCs w:val="28"/>
        </w:rPr>
        <w:t xml:space="preserve"> is read as meaning that all the money flowing into one of the ‘nodes’ (H/B, FxM, CrM, Trsy, PrM) flows out of that node. Two exceptions are the Fed and Cash. These are ‘places’ where </w:t>
      </w:r>
      <w:r w:rsidR="007F7198">
        <w:rPr>
          <w:sz w:val="28"/>
          <w:szCs w:val="28"/>
        </w:rPr>
        <w:t xml:space="preserve">money </w:t>
      </w:r>
      <w:r>
        <w:rPr>
          <w:sz w:val="28"/>
          <w:szCs w:val="28"/>
        </w:rPr>
        <w:t xml:space="preserve">can, at least temporarily just appear from or disappear to. </w:t>
      </w:r>
      <w:r w:rsidR="007F7198">
        <w:rPr>
          <w:sz w:val="28"/>
          <w:szCs w:val="28"/>
        </w:rPr>
        <w:t>The ‘money in = money out’</w:t>
      </w:r>
      <w:r>
        <w:rPr>
          <w:sz w:val="28"/>
          <w:szCs w:val="28"/>
        </w:rPr>
        <w:t xml:space="preserve"> assumption</w:t>
      </w:r>
      <w:r w:rsidR="007F7198">
        <w:rPr>
          <w:sz w:val="28"/>
          <w:szCs w:val="28"/>
        </w:rPr>
        <w:t>s</w:t>
      </w:r>
      <w:r>
        <w:rPr>
          <w:sz w:val="28"/>
          <w:szCs w:val="28"/>
        </w:rPr>
        <w:t xml:space="preserve"> allows one to write the equations that appear above.</w:t>
      </w:r>
    </w:p>
    <w:p w14:paraId="5DA141F1" w14:textId="77777777" w:rsidR="00215077" w:rsidRPr="00215077" w:rsidRDefault="00215077" w:rsidP="00976E85">
      <w:pPr>
        <w:rPr>
          <w:sz w:val="28"/>
          <w:szCs w:val="28"/>
        </w:rPr>
      </w:pPr>
    </w:p>
    <w:p w14:paraId="7FDD4C69" w14:textId="00AF0872" w:rsidR="006959E5" w:rsidRPr="00215077" w:rsidRDefault="006959E5" w:rsidP="006959E5">
      <w:pPr>
        <w:rPr>
          <w:sz w:val="28"/>
          <w:szCs w:val="28"/>
        </w:rPr>
      </w:pPr>
      <w:r w:rsidRPr="00215077">
        <w:rPr>
          <w:sz w:val="28"/>
          <w:szCs w:val="28"/>
        </w:rPr>
        <w:t xml:space="preserve">Flag Mode of </w:t>
      </w:r>
      <w:r w:rsidRPr="00215077">
        <w:rPr>
          <w:b/>
          <w:i/>
          <w:sz w:val="28"/>
          <w:szCs w:val="28"/>
        </w:rPr>
        <w:t xml:space="preserve">CirF </w:t>
      </w:r>
      <w:r w:rsidRPr="00215077">
        <w:rPr>
          <w:sz w:val="28"/>
          <w:szCs w:val="28"/>
        </w:rPr>
        <w:t>is purely a demand side model. Thus, with this tool, there is no discussion of inflation, real growth, wages or employment. Those must wait for the Supply Side of the economy to be introduced with</w:t>
      </w:r>
      <w:r w:rsidRPr="00215077">
        <w:rPr>
          <w:b/>
          <w:sz w:val="28"/>
          <w:szCs w:val="28"/>
        </w:rPr>
        <w:t xml:space="preserve"> </w:t>
      </w:r>
      <w:r w:rsidRPr="00215077">
        <w:rPr>
          <w:b/>
          <w:i/>
          <w:sz w:val="28"/>
          <w:szCs w:val="28"/>
        </w:rPr>
        <w:t>CirF</w:t>
      </w:r>
      <w:r w:rsidRPr="00215077">
        <w:rPr>
          <w:sz w:val="28"/>
          <w:szCs w:val="28"/>
        </w:rPr>
        <w:t>’s</w:t>
      </w:r>
      <w:r w:rsidRPr="00215077">
        <w:rPr>
          <w:b/>
          <w:sz w:val="28"/>
          <w:szCs w:val="28"/>
        </w:rPr>
        <w:t xml:space="preserve"> </w:t>
      </w:r>
      <w:r w:rsidRPr="00215077">
        <w:rPr>
          <w:sz w:val="28"/>
          <w:szCs w:val="28"/>
        </w:rPr>
        <w:t xml:space="preserve">Market Mode. Exercises will ask the user to invent numbers, consistent with the constraints of the </w:t>
      </w:r>
      <w:r w:rsidR="001007B3" w:rsidRPr="00215077">
        <w:rPr>
          <w:sz w:val="28"/>
          <w:szCs w:val="28"/>
        </w:rPr>
        <w:t>diagram, to</w:t>
      </w:r>
      <w:r w:rsidRPr="00215077">
        <w:rPr>
          <w:sz w:val="28"/>
          <w:szCs w:val="28"/>
        </w:rPr>
        <w:t xml:space="preserve"> describe a variety of situations. For example the user might be asked, “</w:t>
      </w:r>
      <w:r w:rsidR="001007B3" w:rsidRPr="00215077">
        <w:rPr>
          <w:sz w:val="28"/>
          <w:szCs w:val="28"/>
        </w:rPr>
        <w:t>What is</w:t>
      </w:r>
      <w:r w:rsidRPr="00215077">
        <w:rPr>
          <w:sz w:val="28"/>
          <w:szCs w:val="28"/>
        </w:rPr>
        <w:t xml:space="preserve"> the effect of</w:t>
      </w:r>
      <w:r w:rsidR="001007B3" w:rsidRPr="00215077">
        <w:rPr>
          <w:sz w:val="28"/>
          <w:szCs w:val="28"/>
        </w:rPr>
        <w:t xml:space="preserve"> households increasing Cd by 50?</w:t>
      </w:r>
      <w:r w:rsidRPr="00215077">
        <w:rPr>
          <w:sz w:val="28"/>
          <w:szCs w:val="28"/>
        </w:rPr>
        <w:t>” Problems typically end by saying what happened to X (aka nominal GDP, aka Spending): whether it rose, fell or was unchanged as a result of some given event.</w:t>
      </w:r>
    </w:p>
    <w:p w14:paraId="514EFE11" w14:textId="77777777" w:rsidR="006A31BF" w:rsidRDefault="006A31BF">
      <w:pPr>
        <w:rPr>
          <w:b/>
          <w:sz w:val="28"/>
          <w:szCs w:val="28"/>
        </w:rPr>
      </w:pPr>
    </w:p>
    <w:p w14:paraId="070B4DA5" w14:textId="77777777" w:rsidR="007F7198" w:rsidRDefault="007F7198">
      <w:pPr>
        <w:rPr>
          <w:b/>
          <w:sz w:val="28"/>
          <w:szCs w:val="28"/>
        </w:rPr>
      </w:pPr>
      <w:r>
        <w:rPr>
          <w:b/>
          <w:sz w:val="28"/>
          <w:szCs w:val="28"/>
        </w:rPr>
        <w:br w:type="page"/>
      </w:r>
    </w:p>
    <w:p w14:paraId="7D59B5C1" w14:textId="32D741FD" w:rsidR="006A31BF" w:rsidRPr="00215077" w:rsidRDefault="00432297" w:rsidP="006A31BF">
      <w:pPr>
        <w:rPr>
          <w:sz w:val="28"/>
          <w:szCs w:val="28"/>
        </w:rPr>
      </w:pPr>
      <w:r>
        <w:rPr>
          <w:b/>
          <w:sz w:val="28"/>
          <w:szCs w:val="28"/>
        </w:rPr>
        <w:t xml:space="preserve">A review. </w:t>
      </w:r>
      <w:r w:rsidR="006A31BF">
        <w:rPr>
          <w:sz w:val="28"/>
          <w:szCs w:val="28"/>
        </w:rPr>
        <w:t xml:space="preserve">As a quick review of </w:t>
      </w:r>
      <w:r w:rsidR="006A31BF">
        <w:rPr>
          <w:b/>
          <w:i/>
          <w:sz w:val="28"/>
          <w:szCs w:val="28"/>
        </w:rPr>
        <w:t>CirF</w:t>
      </w:r>
      <w:r w:rsidR="006A31BF">
        <w:rPr>
          <w:sz w:val="28"/>
          <w:szCs w:val="28"/>
        </w:rPr>
        <w:t xml:space="preserve">, return to the computer. It is important to using </w:t>
      </w:r>
      <w:r w:rsidR="006A31BF">
        <w:rPr>
          <w:b/>
          <w:i/>
          <w:sz w:val="28"/>
          <w:szCs w:val="28"/>
        </w:rPr>
        <w:t>CirF</w:t>
      </w:r>
      <w:r w:rsidR="006A31BF">
        <w:rPr>
          <w:sz w:val="28"/>
          <w:szCs w:val="28"/>
        </w:rPr>
        <w:t xml:space="preserve"> that one can use only parts of it as needed. Simple is good.</w:t>
      </w:r>
      <w:r w:rsidR="006A31BF" w:rsidRPr="006A31BF">
        <w:rPr>
          <w:sz w:val="28"/>
          <w:szCs w:val="28"/>
        </w:rPr>
        <w:t xml:space="preserve"> </w:t>
      </w:r>
      <w:r w:rsidR="006A31BF" w:rsidRPr="00215077">
        <w:rPr>
          <w:sz w:val="28"/>
          <w:szCs w:val="28"/>
        </w:rPr>
        <w:t xml:space="preserve">On the </w:t>
      </w:r>
      <w:r w:rsidR="006A31BF">
        <w:rPr>
          <w:sz w:val="28"/>
          <w:szCs w:val="28"/>
        </w:rPr>
        <w:t xml:space="preserve">computer </w:t>
      </w:r>
      <w:r w:rsidR="006A31BF" w:rsidRPr="00215077">
        <w:rPr>
          <w:sz w:val="28"/>
          <w:szCs w:val="28"/>
        </w:rPr>
        <w:t xml:space="preserve">program de-select all the SHOW options to get the simplest version of </w:t>
      </w:r>
      <w:r w:rsidR="006A31BF" w:rsidRPr="00215077">
        <w:rPr>
          <w:b/>
          <w:i/>
          <w:sz w:val="28"/>
          <w:szCs w:val="28"/>
        </w:rPr>
        <w:t>CirF</w:t>
      </w:r>
      <w:r w:rsidR="006A31BF" w:rsidRPr="00215077">
        <w:rPr>
          <w:sz w:val="28"/>
          <w:szCs w:val="28"/>
        </w:rPr>
        <w:t xml:space="preserve">. </w:t>
      </w:r>
    </w:p>
    <w:p w14:paraId="0FF608B8" w14:textId="1F011DF6" w:rsidR="006A31BF" w:rsidRDefault="006A31BF">
      <w:pPr>
        <w:rPr>
          <w:sz w:val="28"/>
          <w:szCs w:val="28"/>
        </w:rPr>
      </w:pPr>
    </w:p>
    <w:p w14:paraId="3063961F" w14:textId="163BC82B" w:rsidR="00B66556" w:rsidRPr="00215077" w:rsidRDefault="007F7198" w:rsidP="00976E85">
      <w:pPr>
        <w:rPr>
          <w:sz w:val="28"/>
          <w:szCs w:val="28"/>
        </w:rPr>
      </w:pPr>
      <w:r>
        <w:rPr>
          <w:b/>
          <w:noProof/>
          <w:sz w:val="28"/>
          <w:szCs w:val="28"/>
        </w:rPr>
        <w:drawing>
          <wp:anchor distT="0" distB="0" distL="114300" distR="114300" simplePos="0" relativeHeight="251671552" behindDoc="0" locked="0" layoutInCell="1" allowOverlap="1" wp14:anchorId="4B842C93" wp14:editId="4247A889">
            <wp:simplePos x="0" y="0"/>
            <wp:positionH relativeFrom="column">
              <wp:posOffset>3907155</wp:posOffset>
            </wp:positionH>
            <wp:positionV relativeFrom="paragraph">
              <wp:posOffset>15240</wp:posOffset>
            </wp:positionV>
            <wp:extent cx="1963420" cy="1570355"/>
            <wp:effectExtent l="0" t="0" r="0" b="4445"/>
            <wp:wrapSquare wrapText="bothSides"/>
            <wp:docPr id="5" name="Picture 5" descr="Macintosh HD:Users:hanneskvaran:Desktop:Screen Shot 2022-07-05 at 3.23.5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anneskvaran:Desktop:Screen Shot 2022-07-05 at 3.23.57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3420" cy="15703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66556" w:rsidRPr="00215077">
        <w:rPr>
          <w:b/>
          <w:sz w:val="28"/>
          <w:szCs w:val="28"/>
        </w:rPr>
        <w:t>I. The Simplest Model</w:t>
      </w:r>
    </w:p>
    <w:p w14:paraId="7782E472" w14:textId="039F6D96" w:rsidR="00B66556" w:rsidRPr="00215077" w:rsidRDefault="00B66556" w:rsidP="00976E85">
      <w:pPr>
        <w:rPr>
          <w:b/>
          <w:sz w:val="28"/>
          <w:szCs w:val="28"/>
        </w:rPr>
      </w:pPr>
    </w:p>
    <w:p w14:paraId="01EAF714" w14:textId="291B419D" w:rsidR="0091274B" w:rsidRPr="00215077" w:rsidRDefault="0091274B" w:rsidP="00976E85">
      <w:pPr>
        <w:rPr>
          <w:sz w:val="28"/>
          <w:szCs w:val="28"/>
        </w:rPr>
      </w:pPr>
      <w:r w:rsidRPr="00215077">
        <w:rPr>
          <w:sz w:val="28"/>
          <w:szCs w:val="28"/>
        </w:rPr>
        <w:t>The economy is now described by:</w:t>
      </w:r>
    </w:p>
    <w:p w14:paraId="7382EAAA" w14:textId="77777777" w:rsidR="00B66556" w:rsidRPr="00215077" w:rsidRDefault="00B66556" w:rsidP="00976E85">
      <w:pPr>
        <w:rPr>
          <w:sz w:val="28"/>
          <w:szCs w:val="28"/>
        </w:rPr>
      </w:pPr>
      <w:r w:rsidRPr="00215077">
        <w:rPr>
          <w:sz w:val="28"/>
          <w:szCs w:val="28"/>
        </w:rPr>
        <w:t>Y = Cd + S</w:t>
      </w:r>
    </w:p>
    <w:p w14:paraId="00716257" w14:textId="77777777" w:rsidR="00B66556" w:rsidRPr="00215077" w:rsidRDefault="00B66556" w:rsidP="00976E85">
      <w:pPr>
        <w:rPr>
          <w:sz w:val="28"/>
          <w:szCs w:val="28"/>
        </w:rPr>
      </w:pPr>
      <w:r w:rsidRPr="00215077">
        <w:rPr>
          <w:sz w:val="28"/>
          <w:szCs w:val="28"/>
        </w:rPr>
        <w:t>X = C</w:t>
      </w:r>
      <w:r w:rsidR="00ED7575" w:rsidRPr="00215077">
        <w:rPr>
          <w:sz w:val="28"/>
          <w:szCs w:val="28"/>
        </w:rPr>
        <w:t>d</w:t>
      </w:r>
      <w:r w:rsidRPr="00215077">
        <w:rPr>
          <w:sz w:val="28"/>
          <w:szCs w:val="28"/>
        </w:rPr>
        <w:t xml:space="preserve"> + I</w:t>
      </w:r>
    </w:p>
    <w:p w14:paraId="18D64A59" w14:textId="77777777" w:rsidR="00B66556" w:rsidRPr="00215077" w:rsidRDefault="00B66556" w:rsidP="00976E85">
      <w:pPr>
        <w:rPr>
          <w:sz w:val="28"/>
          <w:szCs w:val="28"/>
        </w:rPr>
      </w:pPr>
      <w:r w:rsidRPr="00215077">
        <w:rPr>
          <w:sz w:val="28"/>
          <w:szCs w:val="28"/>
        </w:rPr>
        <w:t>S = I</w:t>
      </w:r>
    </w:p>
    <w:p w14:paraId="6FEEE849" w14:textId="77777777" w:rsidR="00976E85" w:rsidRPr="00215077" w:rsidRDefault="00976E85" w:rsidP="00976E85">
      <w:pPr>
        <w:rPr>
          <w:b/>
          <w:sz w:val="28"/>
          <w:szCs w:val="28"/>
        </w:rPr>
      </w:pPr>
    </w:p>
    <w:p w14:paraId="57AE7866" w14:textId="77777777" w:rsidR="007F7198" w:rsidRDefault="007F7198">
      <w:pPr>
        <w:rPr>
          <w:b/>
          <w:sz w:val="28"/>
          <w:szCs w:val="28"/>
        </w:rPr>
      </w:pPr>
    </w:p>
    <w:p w14:paraId="5B4DC981" w14:textId="77777777" w:rsidR="007F7198" w:rsidRDefault="007F7198">
      <w:pPr>
        <w:rPr>
          <w:b/>
          <w:sz w:val="28"/>
          <w:szCs w:val="28"/>
        </w:rPr>
      </w:pPr>
    </w:p>
    <w:p w14:paraId="52383BA5" w14:textId="77777777" w:rsidR="007F7198" w:rsidRDefault="007F7198">
      <w:pPr>
        <w:rPr>
          <w:b/>
          <w:sz w:val="28"/>
          <w:szCs w:val="28"/>
        </w:rPr>
      </w:pPr>
    </w:p>
    <w:p w14:paraId="5255045A" w14:textId="77777777" w:rsidR="007F7198" w:rsidRDefault="007F7198">
      <w:pPr>
        <w:rPr>
          <w:b/>
          <w:sz w:val="28"/>
          <w:szCs w:val="28"/>
        </w:rPr>
      </w:pPr>
    </w:p>
    <w:p w14:paraId="4583B0CB" w14:textId="2294E19D" w:rsidR="0087657B" w:rsidRDefault="0087657B">
      <w:pPr>
        <w:rPr>
          <w:b/>
          <w:sz w:val="28"/>
          <w:szCs w:val="28"/>
        </w:rPr>
      </w:pPr>
    </w:p>
    <w:p w14:paraId="45C8DCAC" w14:textId="7BB40DD5" w:rsidR="009879E0" w:rsidRPr="00215077" w:rsidRDefault="009879E0" w:rsidP="009879E0">
      <w:pPr>
        <w:rPr>
          <w:sz w:val="28"/>
          <w:szCs w:val="28"/>
        </w:rPr>
      </w:pPr>
      <w:r w:rsidRPr="00215077">
        <w:rPr>
          <w:b/>
          <w:sz w:val="28"/>
          <w:szCs w:val="28"/>
        </w:rPr>
        <w:t>II. Money D and S</w:t>
      </w:r>
      <w:r w:rsidR="004A67F4" w:rsidRPr="00215077">
        <w:rPr>
          <w:b/>
          <w:sz w:val="28"/>
          <w:szCs w:val="28"/>
        </w:rPr>
        <w:t xml:space="preserve"> – the ‘monetary components.’</w:t>
      </w:r>
      <w:r w:rsidR="006A31BF">
        <w:rPr>
          <w:b/>
          <w:sz w:val="28"/>
          <w:szCs w:val="28"/>
        </w:rPr>
        <w:t xml:space="preserve"> SHOW </w:t>
      </w:r>
      <w:r w:rsidR="00432297">
        <w:rPr>
          <w:sz w:val="28"/>
          <w:szCs w:val="28"/>
        </w:rPr>
        <w:t>CASH and FED</w:t>
      </w:r>
    </w:p>
    <w:p w14:paraId="45C68821" w14:textId="74A7CA35" w:rsidR="008A5823" w:rsidRPr="00215077" w:rsidRDefault="005D158A" w:rsidP="009879E0">
      <w:pPr>
        <w:rPr>
          <w:sz w:val="28"/>
          <w:szCs w:val="28"/>
        </w:rPr>
      </w:pPr>
      <w:r>
        <w:rPr>
          <w:noProof/>
          <w:sz w:val="28"/>
          <w:szCs w:val="28"/>
        </w:rPr>
        <w:drawing>
          <wp:anchor distT="0" distB="0" distL="114300" distR="114300" simplePos="0" relativeHeight="251672576" behindDoc="0" locked="0" layoutInCell="1" allowOverlap="1" wp14:anchorId="7937E911" wp14:editId="64054093">
            <wp:simplePos x="0" y="0"/>
            <wp:positionH relativeFrom="column">
              <wp:posOffset>3760470</wp:posOffset>
            </wp:positionH>
            <wp:positionV relativeFrom="paragraph">
              <wp:posOffset>173355</wp:posOffset>
            </wp:positionV>
            <wp:extent cx="2237740" cy="1555750"/>
            <wp:effectExtent l="0" t="0" r="0" b="0"/>
            <wp:wrapSquare wrapText="bothSides"/>
            <wp:docPr id="6" name="Picture 6" descr="Macintosh HD:Users:hanneskvaran:Desktop:Screen Shot 2022-07-05 at 3.24.2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anneskvaran:Desktop:Screen Shot 2022-07-05 at 3.24.22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7740" cy="15557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3B3AADD" w14:textId="6EDB786C" w:rsidR="006A31BF" w:rsidRDefault="006A31BF" w:rsidP="00C55C53">
      <w:pPr>
        <w:rPr>
          <w:sz w:val="28"/>
          <w:szCs w:val="28"/>
        </w:rPr>
      </w:pPr>
      <w:r>
        <w:rPr>
          <w:sz w:val="28"/>
          <w:szCs w:val="28"/>
        </w:rPr>
        <w:t>We now have:</w:t>
      </w:r>
    </w:p>
    <w:p w14:paraId="6C612510" w14:textId="56583767" w:rsidR="00C55C53" w:rsidRPr="00215077" w:rsidRDefault="00C55C53" w:rsidP="00C55C53">
      <w:pPr>
        <w:rPr>
          <w:sz w:val="28"/>
          <w:szCs w:val="28"/>
        </w:rPr>
      </w:pPr>
      <w:r w:rsidRPr="00215077">
        <w:rPr>
          <w:sz w:val="28"/>
          <w:szCs w:val="28"/>
        </w:rPr>
        <w:t>Y = Cd + S</w:t>
      </w:r>
    </w:p>
    <w:p w14:paraId="65D7D72A" w14:textId="77777777" w:rsidR="00C55C53" w:rsidRPr="00215077" w:rsidRDefault="00C55C53" w:rsidP="00C55C53">
      <w:pPr>
        <w:rPr>
          <w:sz w:val="28"/>
          <w:szCs w:val="28"/>
        </w:rPr>
      </w:pPr>
      <w:r w:rsidRPr="00215077">
        <w:rPr>
          <w:sz w:val="28"/>
          <w:szCs w:val="28"/>
        </w:rPr>
        <w:t>X = C</w:t>
      </w:r>
      <w:r w:rsidR="00ED7575" w:rsidRPr="00215077">
        <w:rPr>
          <w:sz w:val="28"/>
          <w:szCs w:val="28"/>
        </w:rPr>
        <w:t>d</w:t>
      </w:r>
      <w:r w:rsidRPr="00215077">
        <w:rPr>
          <w:sz w:val="28"/>
          <w:szCs w:val="28"/>
        </w:rPr>
        <w:t xml:space="preserve"> + I</w:t>
      </w:r>
    </w:p>
    <w:p w14:paraId="246645F1" w14:textId="77777777" w:rsidR="00C55C53" w:rsidRPr="00215077" w:rsidRDefault="00C55C53" w:rsidP="00C55C53">
      <w:pPr>
        <w:rPr>
          <w:sz w:val="28"/>
          <w:szCs w:val="28"/>
        </w:rPr>
      </w:pPr>
      <w:r w:rsidRPr="00215077">
        <w:rPr>
          <w:sz w:val="28"/>
          <w:szCs w:val="28"/>
        </w:rPr>
        <w:t>S = I + dMS = dMD</w:t>
      </w:r>
    </w:p>
    <w:p w14:paraId="029606AC" w14:textId="77777777" w:rsidR="008A5823" w:rsidRPr="00215077" w:rsidRDefault="008A5823" w:rsidP="009879E0">
      <w:pPr>
        <w:rPr>
          <w:sz w:val="28"/>
          <w:szCs w:val="28"/>
        </w:rPr>
      </w:pPr>
    </w:p>
    <w:p w14:paraId="508A98F9" w14:textId="77777777" w:rsidR="008A5823" w:rsidRPr="00215077" w:rsidRDefault="008A5823" w:rsidP="009879E0">
      <w:pPr>
        <w:rPr>
          <w:sz w:val="28"/>
          <w:szCs w:val="28"/>
        </w:rPr>
      </w:pPr>
    </w:p>
    <w:p w14:paraId="701B73E7" w14:textId="77777777" w:rsidR="008A5823" w:rsidRPr="00215077" w:rsidRDefault="008A5823" w:rsidP="009879E0">
      <w:pPr>
        <w:rPr>
          <w:sz w:val="28"/>
          <w:szCs w:val="28"/>
        </w:rPr>
      </w:pPr>
    </w:p>
    <w:p w14:paraId="683A67E4" w14:textId="77777777" w:rsidR="008A5823" w:rsidRPr="00215077" w:rsidRDefault="008A5823" w:rsidP="009879E0">
      <w:pPr>
        <w:rPr>
          <w:sz w:val="28"/>
          <w:szCs w:val="28"/>
        </w:rPr>
      </w:pPr>
    </w:p>
    <w:p w14:paraId="23B08327" w14:textId="77777777" w:rsidR="008A5823" w:rsidRPr="00215077" w:rsidRDefault="008A5823" w:rsidP="009879E0">
      <w:pPr>
        <w:rPr>
          <w:sz w:val="28"/>
          <w:szCs w:val="28"/>
        </w:rPr>
      </w:pPr>
    </w:p>
    <w:p w14:paraId="7C838B08" w14:textId="77777777" w:rsidR="006A31BF" w:rsidRDefault="006A31BF" w:rsidP="009879E0">
      <w:pPr>
        <w:rPr>
          <w:sz w:val="28"/>
          <w:szCs w:val="28"/>
        </w:rPr>
      </w:pPr>
    </w:p>
    <w:p w14:paraId="68670EC7" w14:textId="3839FF2B" w:rsidR="009879E0" w:rsidRPr="00215077" w:rsidRDefault="009879E0" w:rsidP="009879E0">
      <w:pPr>
        <w:rPr>
          <w:b/>
          <w:sz w:val="28"/>
          <w:szCs w:val="28"/>
        </w:rPr>
      </w:pPr>
      <w:r w:rsidRPr="00215077">
        <w:rPr>
          <w:b/>
          <w:sz w:val="28"/>
          <w:szCs w:val="28"/>
        </w:rPr>
        <w:t>III. Treasury</w:t>
      </w:r>
      <w:r w:rsidR="00ED7575" w:rsidRPr="00215077">
        <w:rPr>
          <w:b/>
          <w:sz w:val="28"/>
          <w:szCs w:val="28"/>
        </w:rPr>
        <w:t xml:space="preserve"> and Fiscal Policy</w:t>
      </w:r>
      <w:r w:rsidR="00E01C1A">
        <w:rPr>
          <w:b/>
          <w:sz w:val="28"/>
          <w:szCs w:val="28"/>
        </w:rPr>
        <w:t xml:space="preserve">. SHOW </w:t>
      </w:r>
      <w:r w:rsidR="00E01C1A" w:rsidRPr="00E01C1A">
        <w:rPr>
          <w:sz w:val="28"/>
          <w:szCs w:val="28"/>
        </w:rPr>
        <w:t>TREASURY</w:t>
      </w:r>
    </w:p>
    <w:p w14:paraId="54AECE92" w14:textId="5F2083AB" w:rsidR="00C55C53" w:rsidRPr="00215077" w:rsidRDefault="005D158A" w:rsidP="009879E0">
      <w:pPr>
        <w:rPr>
          <w:b/>
          <w:sz w:val="28"/>
          <w:szCs w:val="28"/>
        </w:rPr>
      </w:pPr>
      <w:r>
        <w:rPr>
          <w:noProof/>
          <w:sz w:val="28"/>
          <w:szCs w:val="28"/>
        </w:rPr>
        <w:drawing>
          <wp:anchor distT="0" distB="0" distL="114300" distR="114300" simplePos="0" relativeHeight="251673600" behindDoc="0" locked="0" layoutInCell="1" allowOverlap="1" wp14:anchorId="49BB970D" wp14:editId="24A58AE6">
            <wp:simplePos x="0" y="0"/>
            <wp:positionH relativeFrom="column">
              <wp:posOffset>3460750</wp:posOffset>
            </wp:positionH>
            <wp:positionV relativeFrom="paragraph">
              <wp:posOffset>142240</wp:posOffset>
            </wp:positionV>
            <wp:extent cx="3011170" cy="1717675"/>
            <wp:effectExtent l="0" t="0" r="11430" b="9525"/>
            <wp:wrapSquare wrapText="bothSides"/>
            <wp:docPr id="9" name="Picture 9" descr="Macintosh HD:Users:hanneskvaran:Desktop:Screen Shot 2022-07-05 at 3.24.5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hanneskvaran:Desktop:Screen Shot 2022-07-05 at 3.24.51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1170" cy="17176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1378E8E" w14:textId="77777777" w:rsidR="00C55C53" w:rsidRPr="00215077" w:rsidRDefault="00C55C53" w:rsidP="00C55C53">
      <w:pPr>
        <w:rPr>
          <w:sz w:val="28"/>
          <w:szCs w:val="28"/>
        </w:rPr>
      </w:pPr>
      <w:r w:rsidRPr="00215077">
        <w:rPr>
          <w:sz w:val="28"/>
          <w:szCs w:val="28"/>
        </w:rPr>
        <w:t xml:space="preserve">Y = Cd + S + </w:t>
      </w:r>
      <w:proofErr w:type="spellStart"/>
      <w:r w:rsidRPr="00215077">
        <w:rPr>
          <w:sz w:val="28"/>
          <w:szCs w:val="28"/>
        </w:rPr>
        <w:t>Tn</w:t>
      </w:r>
      <w:proofErr w:type="spellEnd"/>
    </w:p>
    <w:p w14:paraId="5B64BD6B" w14:textId="24D01E20" w:rsidR="00C55C53" w:rsidRPr="00215077" w:rsidRDefault="00C55C53" w:rsidP="00C55C53">
      <w:pPr>
        <w:rPr>
          <w:sz w:val="28"/>
          <w:szCs w:val="28"/>
        </w:rPr>
      </w:pPr>
      <w:r w:rsidRPr="00215077">
        <w:rPr>
          <w:sz w:val="28"/>
          <w:szCs w:val="28"/>
        </w:rPr>
        <w:t>X = C</w:t>
      </w:r>
      <w:r w:rsidR="00ED7575" w:rsidRPr="00215077">
        <w:rPr>
          <w:sz w:val="28"/>
          <w:szCs w:val="28"/>
        </w:rPr>
        <w:t>d</w:t>
      </w:r>
      <w:r w:rsidRPr="00215077">
        <w:rPr>
          <w:sz w:val="28"/>
          <w:szCs w:val="28"/>
        </w:rPr>
        <w:t xml:space="preserve"> + I + G</w:t>
      </w:r>
    </w:p>
    <w:p w14:paraId="42C397EC" w14:textId="59506CE9" w:rsidR="00C55C53" w:rsidRPr="00215077" w:rsidRDefault="00C55C53" w:rsidP="00C55C53">
      <w:pPr>
        <w:rPr>
          <w:sz w:val="28"/>
          <w:szCs w:val="28"/>
        </w:rPr>
      </w:pPr>
      <w:r w:rsidRPr="00215077">
        <w:rPr>
          <w:sz w:val="28"/>
          <w:szCs w:val="28"/>
        </w:rPr>
        <w:t xml:space="preserve">S = </w:t>
      </w:r>
      <w:proofErr w:type="spellStart"/>
      <w:r w:rsidR="00ED7575" w:rsidRPr="00215077">
        <w:rPr>
          <w:sz w:val="28"/>
          <w:szCs w:val="28"/>
        </w:rPr>
        <w:t>Def</w:t>
      </w:r>
      <w:proofErr w:type="spellEnd"/>
      <w:r w:rsidR="00ED7575" w:rsidRPr="00215077">
        <w:rPr>
          <w:sz w:val="28"/>
          <w:szCs w:val="28"/>
        </w:rPr>
        <w:t xml:space="preserve"> + </w:t>
      </w:r>
      <w:r w:rsidRPr="00215077">
        <w:rPr>
          <w:sz w:val="28"/>
          <w:szCs w:val="28"/>
        </w:rPr>
        <w:t>I</w:t>
      </w:r>
    </w:p>
    <w:p w14:paraId="55E63EA6" w14:textId="77777777" w:rsidR="006A31BF" w:rsidRDefault="006A31BF" w:rsidP="009879E0">
      <w:pPr>
        <w:rPr>
          <w:sz w:val="28"/>
          <w:szCs w:val="28"/>
        </w:rPr>
      </w:pPr>
      <w:r>
        <w:rPr>
          <w:sz w:val="28"/>
          <w:szCs w:val="28"/>
        </w:rPr>
        <w:t>BB</w:t>
      </w:r>
      <w:r w:rsidR="00ED7575" w:rsidRPr="00215077">
        <w:rPr>
          <w:sz w:val="28"/>
          <w:szCs w:val="28"/>
        </w:rPr>
        <w:t xml:space="preserve"> = </w:t>
      </w:r>
      <w:proofErr w:type="spellStart"/>
      <w:r>
        <w:rPr>
          <w:sz w:val="28"/>
          <w:szCs w:val="28"/>
        </w:rPr>
        <w:t>Tg</w:t>
      </w:r>
      <w:proofErr w:type="spellEnd"/>
      <w:r>
        <w:rPr>
          <w:sz w:val="28"/>
          <w:szCs w:val="28"/>
        </w:rPr>
        <w:t xml:space="preserve"> – </w:t>
      </w:r>
      <w:proofErr w:type="spellStart"/>
      <w:r>
        <w:rPr>
          <w:sz w:val="28"/>
          <w:szCs w:val="28"/>
        </w:rPr>
        <w:t>TP</w:t>
      </w:r>
      <w:proofErr w:type="spellEnd"/>
      <w:r>
        <w:rPr>
          <w:sz w:val="28"/>
          <w:szCs w:val="28"/>
        </w:rPr>
        <w:t xml:space="preserve"> – G </w:t>
      </w:r>
    </w:p>
    <w:p w14:paraId="212208F4" w14:textId="7CFE3D98" w:rsidR="00ED7575" w:rsidRPr="00215077" w:rsidRDefault="00ED7575" w:rsidP="009879E0">
      <w:pPr>
        <w:rPr>
          <w:sz w:val="28"/>
          <w:szCs w:val="28"/>
        </w:rPr>
      </w:pPr>
      <w:proofErr w:type="spellStart"/>
      <w:r w:rsidRPr="00215077">
        <w:rPr>
          <w:sz w:val="28"/>
          <w:szCs w:val="28"/>
        </w:rPr>
        <w:t>Tn</w:t>
      </w:r>
      <w:proofErr w:type="spellEnd"/>
      <w:r w:rsidRPr="00215077">
        <w:rPr>
          <w:sz w:val="28"/>
          <w:szCs w:val="28"/>
        </w:rPr>
        <w:t xml:space="preserve"> = </w:t>
      </w:r>
      <w:proofErr w:type="spellStart"/>
      <w:r w:rsidRPr="00215077">
        <w:rPr>
          <w:sz w:val="28"/>
          <w:szCs w:val="28"/>
        </w:rPr>
        <w:t>Tg</w:t>
      </w:r>
      <w:proofErr w:type="spellEnd"/>
      <w:r w:rsidRPr="00215077">
        <w:rPr>
          <w:sz w:val="28"/>
          <w:szCs w:val="28"/>
        </w:rPr>
        <w:t xml:space="preserve"> – </w:t>
      </w:r>
      <w:proofErr w:type="spellStart"/>
      <w:r w:rsidRPr="00215077">
        <w:rPr>
          <w:sz w:val="28"/>
          <w:szCs w:val="28"/>
        </w:rPr>
        <w:t>TP</w:t>
      </w:r>
      <w:proofErr w:type="spellEnd"/>
    </w:p>
    <w:p w14:paraId="603CC63A" w14:textId="4C4F435E" w:rsidR="00C55C53" w:rsidRDefault="0091274B" w:rsidP="009879E0">
      <w:pPr>
        <w:rPr>
          <w:sz w:val="28"/>
          <w:szCs w:val="28"/>
        </w:rPr>
      </w:pPr>
      <w:r w:rsidRPr="00215077">
        <w:rPr>
          <w:sz w:val="28"/>
          <w:szCs w:val="28"/>
        </w:rPr>
        <w:t>(I removed the monetary components. You may keep them if desired. There are certainly problems that require that they be there.)</w:t>
      </w:r>
    </w:p>
    <w:p w14:paraId="4BF90D58" w14:textId="77777777" w:rsidR="00E01C1A" w:rsidRPr="00215077" w:rsidRDefault="00E01C1A" w:rsidP="009879E0">
      <w:pPr>
        <w:rPr>
          <w:sz w:val="28"/>
          <w:szCs w:val="28"/>
        </w:rPr>
      </w:pPr>
    </w:p>
    <w:p w14:paraId="0B7EDA88" w14:textId="77777777" w:rsidR="0091274B" w:rsidRPr="00215077" w:rsidRDefault="0091274B" w:rsidP="009879E0">
      <w:pPr>
        <w:rPr>
          <w:b/>
          <w:sz w:val="28"/>
          <w:szCs w:val="28"/>
        </w:rPr>
      </w:pPr>
    </w:p>
    <w:p w14:paraId="4C1D1DC4" w14:textId="77777777" w:rsidR="007F7198" w:rsidRDefault="007F7198">
      <w:pPr>
        <w:rPr>
          <w:b/>
          <w:sz w:val="28"/>
          <w:szCs w:val="28"/>
        </w:rPr>
      </w:pPr>
      <w:r>
        <w:rPr>
          <w:b/>
          <w:sz w:val="28"/>
          <w:szCs w:val="28"/>
        </w:rPr>
        <w:br w:type="page"/>
      </w:r>
    </w:p>
    <w:p w14:paraId="168D8128" w14:textId="44A0139C" w:rsidR="009879E0" w:rsidRPr="00E01C1A" w:rsidRDefault="00ED7575" w:rsidP="009879E0">
      <w:pPr>
        <w:rPr>
          <w:sz w:val="28"/>
          <w:szCs w:val="28"/>
        </w:rPr>
      </w:pPr>
      <w:r w:rsidRPr="00215077">
        <w:rPr>
          <w:b/>
          <w:sz w:val="28"/>
          <w:szCs w:val="28"/>
        </w:rPr>
        <w:t>IV. The Foreign Sector and the Foreign Exchange Market</w:t>
      </w:r>
      <w:r w:rsidR="00E01C1A">
        <w:rPr>
          <w:b/>
          <w:sz w:val="28"/>
          <w:szCs w:val="28"/>
        </w:rPr>
        <w:t xml:space="preserve">. SHOW </w:t>
      </w:r>
      <w:r w:rsidR="00E01C1A">
        <w:rPr>
          <w:sz w:val="28"/>
          <w:szCs w:val="28"/>
        </w:rPr>
        <w:t>FOREIGN EX.</w:t>
      </w:r>
    </w:p>
    <w:p w14:paraId="4DA08617" w14:textId="77777777" w:rsidR="00ED7575" w:rsidRPr="00215077" w:rsidRDefault="00ED7575" w:rsidP="009879E0">
      <w:pPr>
        <w:rPr>
          <w:sz w:val="28"/>
          <w:szCs w:val="28"/>
        </w:rPr>
      </w:pPr>
    </w:p>
    <w:p w14:paraId="224500CA" w14:textId="030E6D59" w:rsidR="00ED7575" w:rsidRPr="00215077" w:rsidRDefault="00ED7575" w:rsidP="009879E0">
      <w:pPr>
        <w:rPr>
          <w:sz w:val="28"/>
          <w:szCs w:val="28"/>
        </w:rPr>
      </w:pPr>
    </w:p>
    <w:p w14:paraId="2089963F" w14:textId="368A6A29" w:rsidR="0091274B" w:rsidRPr="00215077" w:rsidRDefault="0091274B" w:rsidP="0091274B">
      <w:pPr>
        <w:rPr>
          <w:sz w:val="28"/>
          <w:szCs w:val="28"/>
        </w:rPr>
      </w:pPr>
      <w:r w:rsidRPr="00215077">
        <w:rPr>
          <w:sz w:val="28"/>
          <w:szCs w:val="28"/>
        </w:rPr>
        <w:t xml:space="preserve">We can now look at issues of foreign trade: exports, imports and </w:t>
      </w:r>
      <w:r w:rsidR="0087657B">
        <w:rPr>
          <w:sz w:val="28"/>
          <w:szCs w:val="28"/>
        </w:rPr>
        <w:t>international</w:t>
      </w:r>
      <w:r w:rsidRPr="00215077">
        <w:rPr>
          <w:sz w:val="28"/>
          <w:szCs w:val="28"/>
        </w:rPr>
        <w:t xml:space="preserve"> capital flows.</w:t>
      </w:r>
    </w:p>
    <w:p w14:paraId="4830D9B4" w14:textId="3B4288C0" w:rsidR="0091274B" w:rsidRPr="00215077" w:rsidRDefault="005D158A" w:rsidP="0091274B">
      <w:pPr>
        <w:rPr>
          <w:sz w:val="28"/>
          <w:szCs w:val="28"/>
        </w:rPr>
      </w:pPr>
      <w:r>
        <w:rPr>
          <w:noProof/>
          <w:sz w:val="28"/>
          <w:szCs w:val="28"/>
        </w:rPr>
        <w:drawing>
          <wp:anchor distT="0" distB="0" distL="114300" distR="114300" simplePos="0" relativeHeight="251674624" behindDoc="0" locked="0" layoutInCell="1" allowOverlap="1" wp14:anchorId="11FDDCDA" wp14:editId="589ECDC7">
            <wp:simplePos x="0" y="0"/>
            <wp:positionH relativeFrom="column">
              <wp:posOffset>3759835</wp:posOffset>
            </wp:positionH>
            <wp:positionV relativeFrom="paragraph">
              <wp:posOffset>134620</wp:posOffset>
            </wp:positionV>
            <wp:extent cx="2341880" cy="1893570"/>
            <wp:effectExtent l="0" t="0" r="0" b="11430"/>
            <wp:wrapSquare wrapText="bothSides"/>
            <wp:docPr id="11" name="Picture 11" descr="Macintosh HD:Users:hanneskvaran:Desktop:Screen Shot 2022-07-05 at 3.25.1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hanneskvaran:Desktop:Screen Shot 2022-07-05 at 3.25.19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1880" cy="18935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C3C1674" w14:textId="620C17D5" w:rsidR="00ED7575" w:rsidRPr="00215077" w:rsidRDefault="00ED7575" w:rsidP="00ED7575">
      <w:pPr>
        <w:rPr>
          <w:sz w:val="28"/>
          <w:szCs w:val="28"/>
        </w:rPr>
      </w:pPr>
      <w:r w:rsidRPr="00215077">
        <w:rPr>
          <w:sz w:val="28"/>
          <w:szCs w:val="28"/>
        </w:rPr>
        <w:t>Y = Cd + F + S</w:t>
      </w:r>
    </w:p>
    <w:p w14:paraId="38364E83" w14:textId="6F87793A" w:rsidR="00ED7575" w:rsidRPr="00215077" w:rsidRDefault="00ED7575" w:rsidP="00ED7575">
      <w:pPr>
        <w:rPr>
          <w:sz w:val="28"/>
          <w:szCs w:val="28"/>
        </w:rPr>
      </w:pPr>
      <w:r w:rsidRPr="00215077">
        <w:rPr>
          <w:sz w:val="28"/>
          <w:szCs w:val="28"/>
        </w:rPr>
        <w:t>X = Cd + E + I</w:t>
      </w:r>
    </w:p>
    <w:p w14:paraId="166EC06C" w14:textId="4061304B" w:rsidR="00ED7575" w:rsidRPr="00215077" w:rsidRDefault="00ED7575" w:rsidP="00ED7575">
      <w:pPr>
        <w:rPr>
          <w:sz w:val="28"/>
          <w:szCs w:val="28"/>
        </w:rPr>
      </w:pPr>
      <w:r w:rsidRPr="00215077">
        <w:rPr>
          <w:sz w:val="28"/>
          <w:szCs w:val="28"/>
        </w:rPr>
        <w:t xml:space="preserve">S + </w:t>
      </w:r>
      <w:proofErr w:type="spellStart"/>
      <w:r w:rsidRPr="00215077">
        <w:rPr>
          <w:sz w:val="28"/>
          <w:szCs w:val="28"/>
        </w:rPr>
        <w:t>Kf</w:t>
      </w:r>
      <w:proofErr w:type="spellEnd"/>
      <w:r w:rsidRPr="00215077">
        <w:rPr>
          <w:sz w:val="28"/>
          <w:szCs w:val="28"/>
        </w:rPr>
        <w:t xml:space="preserve"> = I</w:t>
      </w:r>
    </w:p>
    <w:p w14:paraId="31D8B7FE" w14:textId="77777777" w:rsidR="00ED7575" w:rsidRPr="00215077" w:rsidRDefault="00ED7575" w:rsidP="00ED7575">
      <w:pPr>
        <w:rPr>
          <w:sz w:val="28"/>
          <w:szCs w:val="28"/>
        </w:rPr>
      </w:pPr>
      <w:r w:rsidRPr="00215077">
        <w:rPr>
          <w:sz w:val="28"/>
          <w:szCs w:val="28"/>
        </w:rPr>
        <w:t xml:space="preserve">F = E + </w:t>
      </w:r>
      <w:proofErr w:type="spellStart"/>
      <w:r w:rsidRPr="00215077">
        <w:rPr>
          <w:sz w:val="28"/>
          <w:szCs w:val="28"/>
        </w:rPr>
        <w:t>Kf</w:t>
      </w:r>
      <w:proofErr w:type="spellEnd"/>
    </w:p>
    <w:p w14:paraId="62174D0F" w14:textId="77777777" w:rsidR="00ED7575" w:rsidRPr="00215077" w:rsidRDefault="00ED7575" w:rsidP="009879E0">
      <w:pPr>
        <w:rPr>
          <w:sz w:val="28"/>
          <w:szCs w:val="28"/>
        </w:rPr>
      </w:pPr>
    </w:p>
    <w:p w14:paraId="5B3192BD" w14:textId="77777777" w:rsidR="00ED7575" w:rsidRPr="00215077" w:rsidRDefault="00ED7575" w:rsidP="009879E0">
      <w:pPr>
        <w:rPr>
          <w:sz w:val="28"/>
          <w:szCs w:val="28"/>
        </w:rPr>
      </w:pPr>
    </w:p>
    <w:p w14:paraId="17D74C15" w14:textId="34566A07" w:rsidR="00ED7575" w:rsidRPr="00215077" w:rsidRDefault="00ED7575" w:rsidP="009879E0">
      <w:pPr>
        <w:rPr>
          <w:b/>
          <w:sz w:val="28"/>
          <w:szCs w:val="28"/>
        </w:rPr>
      </w:pPr>
    </w:p>
    <w:p w14:paraId="45C8AEC9" w14:textId="77777777" w:rsidR="005D158A" w:rsidRDefault="005D158A">
      <w:pPr>
        <w:rPr>
          <w:b/>
          <w:sz w:val="28"/>
          <w:szCs w:val="28"/>
        </w:rPr>
      </w:pPr>
    </w:p>
    <w:p w14:paraId="3EE624F9" w14:textId="77777777" w:rsidR="005D158A" w:rsidRDefault="005D158A">
      <w:pPr>
        <w:rPr>
          <w:b/>
          <w:sz w:val="28"/>
          <w:szCs w:val="28"/>
        </w:rPr>
      </w:pPr>
    </w:p>
    <w:p w14:paraId="5FB3A790" w14:textId="77777777" w:rsidR="005D158A" w:rsidRDefault="005D158A">
      <w:pPr>
        <w:rPr>
          <w:b/>
          <w:sz w:val="28"/>
          <w:szCs w:val="28"/>
        </w:rPr>
      </w:pPr>
    </w:p>
    <w:p w14:paraId="32E79778" w14:textId="206DE533" w:rsidR="00ED7575" w:rsidRPr="00215077" w:rsidRDefault="00ED7575">
      <w:pPr>
        <w:rPr>
          <w:b/>
          <w:sz w:val="28"/>
          <w:szCs w:val="28"/>
        </w:rPr>
      </w:pPr>
      <w:r w:rsidRPr="00215077">
        <w:rPr>
          <w:b/>
          <w:sz w:val="28"/>
          <w:szCs w:val="28"/>
        </w:rPr>
        <w:t>V. The Complete Model</w:t>
      </w:r>
      <w:r w:rsidR="007F7198">
        <w:rPr>
          <w:b/>
          <w:sz w:val="28"/>
          <w:szCs w:val="28"/>
        </w:rPr>
        <w:t>. SHOW all</w:t>
      </w:r>
    </w:p>
    <w:p w14:paraId="79AAAE8E" w14:textId="60533260" w:rsidR="00ED7575" w:rsidRPr="00215077" w:rsidRDefault="00ED7575">
      <w:pPr>
        <w:rPr>
          <w:b/>
          <w:sz w:val="28"/>
          <w:szCs w:val="28"/>
        </w:rPr>
      </w:pPr>
    </w:p>
    <w:p w14:paraId="254DF1B8" w14:textId="5A9B839E" w:rsidR="002D78C8" w:rsidRPr="00215077" w:rsidRDefault="002D78C8" w:rsidP="002D78C8">
      <w:pPr>
        <w:rPr>
          <w:sz w:val="28"/>
          <w:szCs w:val="28"/>
        </w:rPr>
      </w:pPr>
      <w:r w:rsidRPr="00215077">
        <w:rPr>
          <w:sz w:val="28"/>
          <w:szCs w:val="28"/>
        </w:rPr>
        <w:t>With all the pieces in place we return to the complete model. One would use the complete model to illustrate how the various elements interact.</w:t>
      </w:r>
    </w:p>
    <w:p w14:paraId="728CB8F7" w14:textId="61AFA09C" w:rsidR="002D78C8" w:rsidRPr="00215077" w:rsidRDefault="005D158A" w:rsidP="00ED7575">
      <w:pPr>
        <w:rPr>
          <w:sz w:val="28"/>
          <w:szCs w:val="28"/>
        </w:rPr>
      </w:pPr>
      <w:r>
        <w:rPr>
          <w:noProof/>
          <w:sz w:val="28"/>
          <w:szCs w:val="28"/>
        </w:rPr>
        <w:drawing>
          <wp:anchor distT="0" distB="0" distL="114300" distR="114300" simplePos="0" relativeHeight="251675648" behindDoc="0" locked="0" layoutInCell="1" allowOverlap="1" wp14:anchorId="0FD23580" wp14:editId="166BFDE8">
            <wp:simplePos x="0" y="0"/>
            <wp:positionH relativeFrom="column">
              <wp:posOffset>3317240</wp:posOffset>
            </wp:positionH>
            <wp:positionV relativeFrom="paragraph">
              <wp:posOffset>177165</wp:posOffset>
            </wp:positionV>
            <wp:extent cx="3025775" cy="1715770"/>
            <wp:effectExtent l="0" t="0" r="0" b="11430"/>
            <wp:wrapSquare wrapText="bothSides"/>
            <wp:docPr id="12" name="Picture 12" descr="Macintosh HD:Users:hanneskvaran:Desktop:Screen Shot 2022-07-05 at 3.25.3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hanneskvaran:Desktop:Screen Shot 2022-07-05 at 3.25.35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5775" cy="17157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3F7873B" w14:textId="5F30E9F8" w:rsidR="00ED7575" w:rsidRPr="00215077" w:rsidRDefault="00ED7575" w:rsidP="00ED7575">
      <w:pPr>
        <w:rPr>
          <w:sz w:val="28"/>
          <w:szCs w:val="28"/>
        </w:rPr>
      </w:pPr>
      <w:r w:rsidRPr="00215077">
        <w:rPr>
          <w:sz w:val="28"/>
          <w:szCs w:val="28"/>
        </w:rPr>
        <w:t xml:space="preserve">Y = Cd + F + S + </w:t>
      </w:r>
      <w:proofErr w:type="spellStart"/>
      <w:r w:rsidRPr="00215077">
        <w:rPr>
          <w:sz w:val="28"/>
          <w:szCs w:val="28"/>
        </w:rPr>
        <w:t>Tn</w:t>
      </w:r>
      <w:proofErr w:type="spellEnd"/>
    </w:p>
    <w:p w14:paraId="6A0BAFD5" w14:textId="77777777" w:rsidR="00ED7575" w:rsidRPr="00215077" w:rsidRDefault="00ED7575" w:rsidP="00ED7575">
      <w:pPr>
        <w:rPr>
          <w:sz w:val="28"/>
          <w:szCs w:val="28"/>
        </w:rPr>
      </w:pPr>
      <w:r w:rsidRPr="00215077">
        <w:rPr>
          <w:sz w:val="28"/>
          <w:szCs w:val="28"/>
        </w:rPr>
        <w:t>X = Cd + E + I + G</w:t>
      </w:r>
    </w:p>
    <w:p w14:paraId="5D657091" w14:textId="6110EF0D" w:rsidR="00ED7575" w:rsidRPr="00215077" w:rsidRDefault="00ED7575" w:rsidP="00ED7575">
      <w:pPr>
        <w:rPr>
          <w:sz w:val="28"/>
          <w:szCs w:val="28"/>
        </w:rPr>
      </w:pPr>
      <w:r w:rsidRPr="00215077">
        <w:rPr>
          <w:sz w:val="28"/>
          <w:szCs w:val="28"/>
        </w:rPr>
        <w:t xml:space="preserve">S + </w:t>
      </w:r>
      <w:proofErr w:type="spellStart"/>
      <w:r w:rsidRPr="00215077">
        <w:rPr>
          <w:sz w:val="28"/>
          <w:szCs w:val="28"/>
        </w:rPr>
        <w:t>Kf</w:t>
      </w:r>
      <w:proofErr w:type="spellEnd"/>
      <w:r w:rsidRPr="00215077">
        <w:rPr>
          <w:sz w:val="28"/>
          <w:szCs w:val="28"/>
        </w:rPr>
        <w:t xml:space="preserve"> + BB + dMD + dMS = I</w:t>
      </w:r>
    </w:p>
    <w:p w14:paraId="179C63FD" w14:textId="77777777" w:rsidR="00ED7575" w:rsidRPr="00215077" w:rsidRDefault="00ED7575" w:rsidP="00ED7575">
      <w:pPr>
        <w:rPr>
          <w:sz w:val="28"/>
          <w:szCs w:val="28"/>
        </w:rPr>
      </w:pPr>
      <w:r w:rsidRPr="00215077">
        <w:rPr>
          <w:sz w:val="28"/>
          <w:szCs w:val="28"/>
        </w:rPr>
        <w:t xml:space="preserve">F = E + </w:t>
      </w:r>
      <w:proofErr w:type="spellStart"/>
      <w:r w:rsidRPr="00215077">
        <w:rPr>
          <w:sz w:val="28"/>
          <w:szCs w:val="28"/>
        </w:rPr>
        <w:t>Kf</w:t>
      </w:r>
      <w:proofErr w:type="spellEnd"/>
    </w:p>
    <w:p w14:paraId="5B38E6F9" w14:textId="77777777" w:rsidR="00E01C1A" w:rsidRDefault="00E01C1A">
      <w:pPr>
        <w:rPr>
          <w:sz w:val="28"/>
          <w:szCs w:val="28"/>
        </w:rPr>
      </w:pPr>
      <w:r>
        <w:rPr>
          <w:sz w:val="28"/>
          <w:szCs w:val="28"/>
        </w:rPr>
        <w:t>BB</w:t>
      </w:r>
      <w:r w:rsidR="00ED7575" w:rsidRPr="00215077">
        <w:rPr>
          <w:sz w:val="28"/>
          <w:szCs w:val="28"/>
        </w:rPr>
        <w:t xml:space="preserve"> = </w:t>
      </w:r>
      <w:proofErr w:type="spellStart"/>
      <w:r>
        <w:rPr>
          <w:sz w:val="28"/>
          <w:szCs w:val="28"/>
        </w:rPr>
        <w:t>Tg</w:t>
      </w:r>
      <w:proofErr w:type="spellEnd"/>
      <w:r>
        <w:rPr>
          <w:sz w:val="28"/>
          <w:szCs w:val="28"/>
        </w:rPr>
        <w:t xml:space="preserve"> – G –</w:t>
      </w:r>
      <w:proofErr w:type="spellStart"/>
      <w:r>
        <w:rPr>
          <w:sz w:val="28"/>
          <w:szCs w:val="28"/>
        </w:rPr>
        <w:t>TP</w:t>
      </w:r>
      <w:proofErr w:type="spellEnd"/>
      <w:r>
        <w:rPr>
          <w:sz w:val="28"/>
          <w:szCs w:val="28"/>
        </w:rPr>
        <w:t xml:space="preserve"> </w:t>
      </w:r>
    </w:p>
    <w:p w14:paraId="5C1D8697" w14:textId="3101D6B8" w:rsidR="00ED7575" w:rsidRPr="00215077" w:rsidRDefault="00ED7575">
      <w:pPr>
        <w:rPr>
          <w:sz w:val="28"/>
          <w:szCs w:val="28"/>
        </w:rPr>
      </w:pPr>
      <w:proofErr w:type="spellStart"/>
      <w:r w:rsidRPr="00215077">
        <w:rPr>
          <w:sz w:val="28"/>
          <w:szCs w:val="28"/>
        </w:rPr>
        <w:t>Tn</w:t>
      </w:r>
      <w:proofErr w:type="spellEnd"/>
      <w:r w:rsidRPr="00215077">
        <w:rPr>
          <w:sz w:val="28"/>
          <w:szCs w:val="28"/>
        </w:rPr>
        <w:t xml:space="preserve"> = </w:t>
      </w:r>
      <w:proofErr w:type="spellStart"/>
      <w:r w:rsidRPr="00215077">
        <w:rPr>
          <w:sz w:val="28"/>
          <w:szCs w:val="28"/>
        </w:rPr>
        <w:t>Tg</w:t>
      </w:r>
      <w:proofErr w:type="spellEnd"/>
      <w:r w:rsidRPr="00215077">
        <w:rPr>
          <w:sz w:val="28"/>
          <w:szCs w:val="28"/>
        </w:rPr>
        <w:t xml:space="preserve"> – </w:t>
      </w:r>
      <w:proofErr w:type="spellStart"/>
      <w:r w:rsidRPr="00215077">
        <w:rPr>
          <w:sz w:val="28"/>
          <w:szCs w:val="28"/>
        </w:rPr>
        <w:t>TP</w:t>
      </w:r>
      <w:proofErr w:type="spellEnd"/>
    </w:p>
    <w:p w14:paraId="73C14756" w14:textId="77777777" w:rsidR="00ED7575" w:rsidRPr="00215077" w:rsidRDefault="00ED7575">
      <w:pPr>
        <w:rPr>
          <w:sz w:val="28"/>
          <w:szCs w:val="28"/>
        </w:rPr>
      </w:pPr>
    </w:p>
    <w:p w14:paraId="58D617FD" w14:textId="77777777" w:rsidR="006959E5" w:rsidRPr="00215077" w:rsidRDefault="006959E5">
      <w:pPr>
        <w:rPr>
          <w:sz w:val="28"/>
          <w:szCs w:val="28"/>
        </w:rPr>
      </w:pPr>
    </w:p>
    <w:p w14:paraId="47F85C69" w14:textId="77777777" w:rsidR="005D158A" w:rsidRDefault="005D158A">
      <w:pPr>
        <w:rPr>
          <w:sz w:val="28"/>
          <w:szCs w:val="28"/>
        </w:rPr>
      </w:pPr>
    </w:p>
    <w:p w14:paraId="1DFE0BA7" w14:textId="77777777" w:rsidR="005D158A" w:rsidRDefault="005D158A">
      <w:pPr>
        <w:rPr>
          <w:sz w:val="28"/>
          <w:szCs w:val="28"/>
        </w:rPr>
      </w:pPr>
    </w:p>
    <w:p w14:paraId="286319E1" w14:textId="52F72881" w:rsidR="006959E5" w:rsidRDefault="002D78C8">
      <w:pPr>
        <w:rPr>
          <w:sz w:val="28"/>
          <w:szCs w:val="28"/>
        </w:rPr>
      </w:pPr>
      <w:r w:rsidRPr="00215077">
        <w:rPr>
          <w:sz w:val="28"/>
          <w:szCs w:val="28"/>
        </w:rPr>
        <w:t xml:space="preserve">With this introduction we can proceed to </w:t>
      </w:r>
      <w:r w:rsidR="005B784C">
        <w:rPr>
          <w:sz w:val="28"/>
          <w:szCs w:val="28"/>
        </w:rPr>
        <w:t xml:space="preserve">actually talking about economics, by way of </w:t>
      </w:r>
      <w:r w:rsidR="00432297">
        <w:rPr>
          <w:sz w:val="28"/>
          <w:szCs w:val="28"/>
        </w:rPr>
        <w:t>exercises and examples.</w:t>
      </w:r>
    </w:p>
    <w:p w14:paraId="6ED9C4DC" w14:textId="77777777" w:rsidR="005B784C" w:rsidRPr="00215077" w:rsidRDefault="005B784C">
      <w:pPr>
        <w:rPr>
          <w:sz w:val="28"/>
          <w:szCs w:val="28"/>
        </w:rPr>
      </w:pPr>
    </w:p>
    <w:sectPr w:rsidR="005B784C" w:rsidRPr="00215077" w:rsidSect="005A74A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B9539" w14:textId="77777777" w:rsidR="007F7198" w:rsidRDefault="007F7198" w:rsidP="00C55C53">
      <w:r>
        <w:separator/>
      </w:r>
    </w:p>
  </w:endnote>
  <w:endnote w:type="continuationSeparator" w:id="0">
    <w:p w14:paraId="16EB7588" w14:textId="77777777" w:rsidR="007F7198" w:rsidRDefault="007F7198" w:rsidP="00C5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7DAD1" w14:textId="77777777" w:rsidR="007F7198" w:rsidRDefault="007F7198" w:rsidP="00C55C53">
      <w:r>
        <w:separator/>
      </w:r>
    </w:p>
  </w:footnote>
  <w:footnote w:type="continuationSeparator" w:id="0">
    <w:p w14:paraId="79477114" w14:textId="77777777" w:rsidR="007F7198" w:rsidRDefault="007F7198" w:rsidP="00C55C53">
      <w:r>
        <w:continuationSeparator/>
      </w:r>
    </w:p>
  </w:footnote>
  <w:footnote w:id="1">
    <w:p w14:paraId="2E193FDC" w14:textId="77E801D8" w:rsidR="007F7198" w:rsidRDefault="007F7198">
      <w:pPr>
        <w:pStyle w:val="FootnoteText"/>
      </w:pPr>
      <w:r>
        <w:rPr>
          <w:rStyle w:val="FootnoteReference"/>
        </w:rPr>
        <w:footnoteRef/>
      </w:r>
      <w:r w:rsidR="00985F1E">
        <w:t xml:space="preserve"> Note that imports are not considered part of ‘C.’ Imports are considered separately as ‘F.’</w:t>
      </w:r>
    </w:p>
  </w:footnote>
  <w:footnote w:id="2">
    <w:p w14:paraId="7F2D60C1" w14:textId="77777777" w:rsidR="007F7198" w:rsidRDefault="007F7198" w:rsidP="003750A6">
      <w:pPr>
        <w:pStyle w:val="FootnoteText"/>
      </w:pPr>
      <w:r>
        <w:rPr>
          <w:rStyle w:val="FootnoteReference"/>
        </w:rPr>
        <w:footnoteRef/>
      </w:r>
      <w:r>
        <w:t xml:space="preserve"> If you think ‘Investment’ belongs here, hold on. We’ll return to that.</w:t>
      </w:r>
    </w:p>
  </w:footnote>
  <w:footnote w:id="3">
    <w:p w14:paraId="4C45F0FD" w14:textId="77777777" w:rsidR="007F7198" w:rsidRDefault="007F7198" w:rsidP="009B5492">
      <w:pPr>
        <w:pStyle w:val="FootnoteText"/>
      </w:pPr>
      <w:r>
        <w:rPr>
          <w:rStyle w:val="FootnoteReference"/>
        </w:rPr>
        <w:footnoteRef/>
      </w:r>
      <w:r>
        <w:t xml:space="preserve"> State and Local governments are largely ignored.</w:t>
      </w:r>
    </w:p>
  </w:footnote>
  <w:footnote w:id="4">
    <w:p w14:paraId="2EC45E2E" w14:textId="77777777" w:rsidR="007F7198" w:rsidRDefault="007F7198" w:rsidP="00215077">
      <w:pPr>
        <w:pStyle w:val="FootnoteText"/>
      </w:pPr>
      <w:r>
        <w:rPr>
          <w:rStyle w:val="FootnoteReference"/>
        </w:rPr>
        <w:footnoteRef/>
      </w:r>
      <w:r>
        <w:t xml:space="preserve"> I don’t want to go in to it, but resold goods don’t count. That is merely an exchange of assets within the H/B sector. I do believe there is a dark secret hidden in this, but so be it.</w:t>
      </w:r>
    </w:p>
  </w:footnote>
  <w:footnote w:id="5">
    <w:p w14:paraId="3035E801" w14:textId="77777777" w:rsidR="007F7198" w:rsidRDefault="007F7198" w:rsidP="00215077">
      <w:pPr>
        <w:pStyle w:val="FootnoteText"/>
      </w:pPr>
      <w:r>
        <w:rPr>
          <w:rStyle w:val="FootnoteReference"/>
        </w:rPr>
        <w:footnoteRef/>
      </w:r>
      <w:r>
        <w:t xml:space="preserve"> </w:t>
      </w:r>
      <w:proofErr w:type="gramStart"/>
      <w:r>
        <w:t>called</w:t>
      </w:r>
      <w:proofErr w:type="gramEnd"/>
      <w:r>
        <w:t xml:space="preserve"> </w:t>
      </w:r>
      <w:r w:rsidRPr="00177DBD">
        <w:t>National Income Accounting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85"/>
    <w:rsid w:val="00003A29"/>
    <w:rsid w:val="000C5C7A"/>
    <w:rsid w:val="001007B3"/>
    <w:rsid w:val="00215077"/>
    <w:rsid w:val="00223C6C"/>
    <w:rsid w:val="002D78C8"/>
    <w:rsid w:val="00347726"/>
    <w:rsid w:val="003557E5"/>
    <w:rsid w:val="003750A6"/>
    <w:rsid w:val="003F3C9F"/>
    <w:rsid w:val="00432297"/>
    <w:rsid w:val="00435249"/>
    <w:rsid w:val="004408EB"/>
    <w:rsid w:val="0044784A"/>
    <w:rsid w:val="004A67F4"/>
    <w:rsid w:val="004F74B1"/>
    <w:rsid w:val="005A74A3"/>
    <w:rsid w:val="005B0A5F"/>
    <w:rsid w:val="005B784C"/>
    <w:rsid w:val="005D158A"/>
    <w:rsid w:val="00647E5B"/>
    <w:rsid w:val="0068298E"/>
    <w:rsid w:val="006959E5"/>
    <w:rsid w:val="006A2CFB"/>
    <w:rsid w:val="006A31BF"/>
    <w:rsid w:val="007015F3"/>
    <w:rsid w:val="0071238F"/>
    <w:rsid w:val="00736EB0"/>
    <w:rsid w:val="007C51FD"/>
    <w:rsid w:val="007F7198"/>
    <w:rsid w:val="008739BF"/>
    <w:rsid w:val="0087657B"/>
    <w:rsid w:val="008A5823"/>
    <w:rsid w:val="008E579A"/>
    <w:rsid w:val="0091274B"/>
    <w:rsid w:val="009657AC"/>
    <w:rsid w:val="00976E85"/>
    <w:rsid w:val="0097716E"/>
    <w:rsid w:val="00985F1E"/>
    <w:rsid w:val="009879E0"/>
    <w:rsid w:val="009A59C4"/>
    <w:rsid w:val="009B5492"/>
    <w:rsid w:val="00AE105E"/>
    <w:rsid w:val="00B33929"/>
    <w:rsid w:val="00B66556"/>
    <w:rsid w:val="00C30FFB"/>
    <w:rsid w:val="00C32E19"/>
    <w:rsid w:val="00C55C53"/>
    <w:rsid w:val="00D652C0"/>
    <w:rsid w:val="00D71549"/>
    <w:rsid w:val="00DA5D0F"/>
    <w:rsid w:val="00DB2677"/>
    <w:rsid w:val="00E004F9"/>
    <w:rsid w:val="00E01C1A"/>
    <w:rsid w:val="00E109C5"/>
    <w:rsid w:val="00E8466E"/>
    <w:rsid w:val="00ED7575"/>
    <w:rsid w:val="00F17A64"/>
    <w:rsid w:val="00F47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5F16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32"/>
        <w:szCs w:val="3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yric Col."/>
    <w:basedOn w:val="Normal"/>
    <w:next w:val="Normal"/>
    <w:link w:val="Heading1Char"/>
    <w:autoRedefine/>
    <w:uiPriority w:val="9"/>
    <w:qFormat/>
    <w:rsid w:val="00C32E19"/>
    <w:pPr>
      <w:outlineLv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yric Col. Char"/>
    <w:basedOn w:val="DefaultParagraphFont"/>
    <w:link w:val="Heading1"/>
    <w:uiPriority w:val="9"/>
    <w:rsid w:val="00C32E19"/>
    <w:rPr>
      <w:color w:val="000000"/>
    </w:rPr>
  </w:style>
  <w:style w:type="table" w:styleId="TableGrid">
    <w:name w:val="Table Grid"/>
    <w:basedOn w:val="TableNormal"/>
    <w:uiPriority w:val="59"/>
    <w:rsid w:val="00976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65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556"/>
    <w:rPr>
      <w:rFonts w:ascii="Lucida Grande" w:hAnsi="Lucida Grande" w:cs="Lucida Grande"/>
      <w:sz w:val="18"/>
      <w:szCs w:val="18"/>
    </w:rPr>
  </w:style>
  <w:style w:type="paragraph" w:styleId="FootnoteText">
    <w:name w:val="footnote text"/>
    <w:basedOn w:val="Normal"/>
    <w:link w:val="FootnoteTextChar"/>
    <w:uiPriority w:val="99"/>
    <w:unhideWhenUsed/>
    <w:rsid w:val="00C55C53"/>
    <w:rPr>
      <w:sz w:val="24"/>
      <w:szCs w:val="24"/>
    </w:rPr>
  </w:style>
  <w:style w:type="character" w:customStyle="1" w:styleId="FootnoteTextChar">
    <w:name w:val="Footnote Text Char"/>
    <w:basedOn w:val="DefaultParagraphFont"/>
    <w:link w:val="FootnoteText"/>
    <w:uiPriority w:val="99"/>
    <w:rsid w:val="00C55C53"/>
    <w:rPr>
      <w:sz w:val="24"/>
      <w:szCs w:val="24"/>
    </w:rPr>
  </w:style>
  <w:style w:type="character" w:styleId="FootnoteReference">
    <w:name w:val="footnote reference"/>
    <w:basedOn w:val="DefaultParagraphFont"/>
    <w:uiPriority w:val="99"/>
    <w:unhideWhenUsed/>
    <w:rsid w:val="00C55C5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32"/>
        <w:szCs w:val="3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yric Col."/>
    <w:basedOn w:val="Normal"/>
    <w:next w:val="Normal"/>
    <w:link w:val="Heading1Char"/>
    <w:autoRedefine/>
    <w:uiPriority w:val="9"/>
    <w:qFormat/>
    <w:rsid w:val="00C32E19"/>
    <w:pPr>
      <w:outlineLv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yric Col. Char"/>
    <w:basedOn w:val="DefaultParagraphFont"/>
    <w:link w:val="Heading1"/>
    <w:uiPriority w:val="9"/>
    <w:rsid w:val="00C32E19"/>
    <w:rPr>
      <w:color w:val="000000"/>
    </w:rPr>
  </w:style>
  <w:style w:type="table" w:styleId="TableGrid">
    <w:name w:val="Table Grid"/>
    <w:basedOn w:val="TableNormal"/>
    <w:uiPriority w:val="59"/>
    <w:rsid w:val="00976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65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556"/>
    <w:rPr>
      <w:rFonts w:ascii="Lucida Grande" w:hAnsi="Lucida Grande" w:cs="Lucida Grande"/>
      <w:sz w:val="18"/>
      <w:szCs w:val="18"/>
    </w:rPr>
  </w:style>
  <w:style w:type="paragraph" w:styleId="FootnoteText">
    <w:name w:val="footnote text"/>
    <w:basedOn w:val="Normal"/>
    <w:link w:val="FootnoteTextChar"/>
    <w:uiPriority w:val="99"/>
    <w:unhideWhenUsed/>
    <w:rsid w:val="00C55C53"/>
    <w:rPr>
      <w:sz w:val="24"/>
      <w:szCs w:val="24"/>
    </w:rPr>
  </w:style>
  <w:style w:type="character" w:customStyle="1" w:styleId="FootnoteTextChar">
    <w:name w:val="Footnote Text Char"/>
    <w:basedOn w:val="DefaultParagraphFont"/>
    <w:link w:val="FootnoteText"/>
    <w:uiPriority w:val="99"/>
    <w:rsid w:val="00C55C53"/>
    <w:rPr>
      <w:sz w:val="24"/>
      <w:szCs w:val="24"/>
    </w:rPr>
  </w:style>
  <w:style w:type="character" w:styleId="FootnoteReference">
    <w:name w:val="footnote reference"/>
    <w:basedOn w:val="DefaultParagraphFont"/>
    <w:uiPriority w:val="99"/>
    <w:unhideWhenUsed/>
    <w:rsid w:val="00C55C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7</Pages>
  <Words>1606</Words>
  <Characters>9159</Characters>
  <Application>Microsoft Macintosh Word</Application>
  <DocSecurity>0</DocSecurity>
  <Lines>76</Lines>
  <Paragraphs>21</Paragraphs>
  <ScaleCrop>false</ScaleCrop>
  <Company>GCC</Company>
  <LinksUpToDate>false</LinksUpToDate>
  <CharactersWithSpaces>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Kvaran</dc:creator>
  <cp:keywords/>
  <dc:description/>
  <cp:lastModifiedBy>Hannes Kvaran</cp:lastModifiedBy>
  <cp:revision>25</cp:revision>
  <dcterms:created xsi:type="dcterms:W3CDTF">2021-12-13T02:44:00Z</dcterms:created>
  <dcterms:modified xsi:type="dcterms:W3CDTF">2022-07-30T17:43:00Z</dcterms:modified>
</cp:coreProperties>
</file>